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39" w:rsidRDefault="00556739" w:rsidP="00556739">
      <w:pPr>
        <w:ind w:left="6946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Приложение</w:t>
      </w:r>
    </w:p>
    <w:p w:rsidR="00556739" w:rsidRPr="00BC4845" w:rsidRDefault="00556739" w:rsidP="00556739">
      <w:pPr>
        <w:ind w:left="6946"/>
        <w:jc w:val="center"/>
        <w:rPr>
          <w:rFonts w:eastAsia="Calibri"/>
          <w:sz w:val="28"/>
          <w:szCs w:val="28"/>
          <w:lang w:eastAsia="en-US"/>
        </w:rPr>
      </w:pPr>
      <w:r w:rsidRPr="00BC4845">
        <w:rPr>
          <w:rFonts w:eastAsia="Calibri"/>
          <w:sz w:val="28"/>
          <w:szCs w:val="28"/>
          <w:lang w:eastAsia="en-US"/>
        </w:rPr>
        <w:t>к приказу департамента</w:t>
      </w:r>
    </w:p>
    <w:p w:rsidR="00556739" w:rsidRPr="00BC4845" w:rsidRDefault="00556739" w:rsidP="00556739">
      <w:pPr>
        <w:ind w:left="6946"/>
        <w:jc w:val="center"/>
        <w:rPr>
          <w:rFonts w:eastAsia="Calibri"/>
          <w:sz w:val="28"/>
          <w:szCs w:val="28"/>
          <w:lang w:eastAsia="en-US"/>
        </w:rPr>
      </w:pPr>
      <w:r w:rsidRPr="00BC4845">
        <w:rPr>
          <w:rFonts w:eastAsia="Calibri"/>
          <w:sz w:val="28"/>
          <w:szCs w:val="28"/>
          <w:lang w:eastAsia="en-US"/>
        </w:rPr>
        <w:t>потребительского рынка</w:t>
      </w:r>
    </w:p>
    <w:p w:rsidR="00556739" w:rsidRPr="00BC4845" w:rsidRDefault="00556739" w:rsidP="00556739">
      <w:pPr>
        <w:ind w:left="6946"/>
        <w:jc w:val="center"/>
        <w:rPr>
          <w:rFonts w:eastAsia="Calibri"/>
          <w:sz w:val="28"/>
          <w:szCs w:val="28"/>
          <w:lang w:eastAsia="en-US"/>
        </w:rPr>
      </w:pPr>
      <w:r w:rsidRPr="00BC4845">
        <w:rPr>
          <w:rFonts w:eastAsia="Calibri"/>
          <w:sz w:val="28"/>
          <w:szCs w:val="28"/>
          <w:lang w:eastAsia="en-US"/>
        </w:rPr>
        <w:t>Ростовской области</w:t>
      </w:r>
    </w:p>
    <w:p w:rsidR="00556739" w:rsidRDefault="00556739" w:rsidP="00556739">
      <w:pPr>
        <w:jc w:val="center"/>
        <w:rPr>
          <w:rFonts w:eastAsia="Calibri"/>
          <w:sz w:val="28"/>
          <w:szCs w:val="28"/>
          <w:lang w:eastAsia="en-US"/>
        </w:rPr>
      </w:pPr>
      <w:r w:rsidRPr="00BC484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от «__»_______2020</w:t>
      </w:r>
      <w:r w:rsidRPr="00BC4845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____</w:t>
      </w:r>
    </w:p>
    <w:p w:rsidR="00556739" w:rsidRDefault="00556739" w:rsidP="00556739">
      <w:pPr>
        <w:jc w:val="center"/>
        <w:rPr>
          <w:rFonts w:eastAsia="Calibri"/>
          <w:sz w:val="28"/>
          <w:szCs w:val="28"/>
          <w:lang w:eastAsia="en-US"/>
        </w:rPr>
      </w:pPr>
    </w:p>
    <w:p w:rsidR="00556739" w:rsidRDefault="00556739" w:rsidP="0055673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ИЗМЕНЕНИЯ,</w:t>
      </w:r>
    </w:p>
    <w:p w:rsidR="00556739" w:rsidRDefault="00556739" w:rsidP="00556739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вносимые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приказ</w:t>
      </w:r>
    </w:p>
    <w:p w:rsidR="00556739" w:rsidRDefault="00556739" w:rsidP="0055673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департамента потребительского рынка Ростовской области </w:t>
      </w:r>
    </w:p>
    <w:p w:rsidR="00556739" w:rsidRDefault="00556739" w:rsidP="0055673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20.06.2014 № 19</w:t>
      </w:r>
    </w:p>
    <w:p w:rsidR="00556739" w:rsidRDefault="00556739" w:rsidP="00556739">
      <w:pPr>
        <w:jc w:val="center"/>
        <w:rPr>
          <w:rFonts w:eastAsia="Calibri"/>
          <w:sz w:val="28"/>
          <w:szCs w:val="28"/>
          <w:lang w:eastAsia="en-US"/>
        </w:rPr>
      </w:pPr>
    </w:p>
    <w:p w:rsidR="00556739" w:rsidRPr="00BC4845" w:rsidRDefault="00556739" w:rsidP="005567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В приложении № 1 раздел 4 методики </w:t>
      </w:r>
      <w:proofErr w:type="gramStart"/>
      <w:r>
        <w:rPr>
          <w:sz w:val="28"/>
          <w:szCs w:val="28"/>
        </w:rPr>
        <w:t xml:space="preserve">проведения рейтинговой оценки </w:t>
      </w:r>
      <w:r w:rsidRPr="00A554B4">
        <w:rPr>
          <w:sz w:val="28"/>
          <w:szCs w:val="28"/>
        </w:rPr>
        <w:t>деятельности органов местного самоуправления</w:t>
      </w:r>
      <w:proofErr w:type="gramEnd"/>
      <w:r w:rsidRPr="00A554B4">
        <w:rPr>
          <w:sz w:val="28"/>
          <w:szCs w:val="28"/>
        </w:rPr>
        <w:t xml:space="preserve"> по обеспечению защиты прав потребителей в Ростовской области</w:t>
      </w:r>
      <w:r>
        <w:rPr>
          <w:sz w:val="28"/>
          <w:szCs w:val="28"/>
        </w:rPr>
        <w:t xml:space="preserve"> изложить в редакции: </w:t>
      </w:r>
    </w:p>
    <w:p w:rsidR="00556739" w:rsidRPr="00BC4845" w:rsidRDefault="00556739" w:rsidP="00556739">
      <w:pPr>
        <w:spacing w:after="200" w:line="276" w:lineRule="auto"/>
        <w:ind w:left="313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«4. </w:t>
      </w:r>
      <w:r w:rsidRPr="00BC4845">
        <w:rPr>
          <w:rFonts w:eastAsia="Calibri"/>
          <w:b/>
          <w:sz w:val="28"/>
          <w:szCs w:val="28"/>
          <w:lang w:eastAsia="en-US"/>
        </w:rPr>
        <w:t>Подведение итогов рейтинговой оценки</w:t>
      </w:r>
    </w:p>
    <w:p w:rsidR="00556739" w:rsidRPr="00BC4845" w:rsidRDefault="00556739" w:rsidP="00556739">
      <w:pPr>
        <w:rPr>
          <w:rFonts w:eastAsia="Calibri"/>
          <w:b/>
          <w:sz w:val="10"/>
          <w:szCs w:val="10"/>
          <w:lang w:eastAsia="en-US"/>
        </w:rPr>
      </w:pPr>
    </w:p>
    <w:p w:rsidR="00556739" w:rsidRPr="00BC4845" w:rsidRDefault="00556739" w:rsidP="00556739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C4845">
        <w:rPr>
          <w:rFonts w:eastAsia="Calibri"/>
          <w:sz w:val="28"/>
          <w:szCs w:val="28"/>
          <w:lang w:eastAsia="en-US"/>
        </w:rPr>
        <w:tab/>
        <w:t xml:space="preserve">Рейтинговая оценка определяется по каждому муниципальному образованию в соответствии с критериями оценки. Оценка результатов проводится путем суммирования количества полученных </w:t>
      </w:r>
      <w:r>
        <w:rPr>
          <w:rFonts w:eastAsia="Calibri"/>
          <w:sz w:val="28"/>
          <w:szCs w:val="28"/>
          <w:lang w:eastAsia="en-US"/>
        </w:rPr>
        <w:t>баллов по каждому критерию. Итоги рейтинговой оценки подводятся один раз в полугодие. Результаты направляются в органы местного самоуправления.</w:t>
      </w:r>
    </w:p>
    <w:p w:rsidR="00556739" w:rsidRPr="00BC4845" w:rsidRDefault="00556739" w:rsidP="00556739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C4845">
        <w:rPr>
          <w:rFonts w:eastAsia="Calibri"/>
          <w:sz w:val="28"/>
          <w:szCs w:val="28"/>
          <w:lang w:eastAsia="en-US"/>
        </w:rPr>
        <w:tab/>
        <w:t>В случае необходимости департаментом могут запрашиваться в муниципальных образованиях дополнительные сведения, материалы и документы для проведения рейтинговой оценки, формироваться рабочие группы.</w:t>
      </w:r>
    </w:p>
    <w:p w:rsidR="00556739" w:rsidRPr="00BC4845" w:rsidRDefault="00556739" w:rsidP="00556739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C4845">
        <w:rPr>
          <w:rFonts w:eastAsia="Calibri"/>
          <w:sz w:val="28"/>
          <w:szCs w:val="28"/>
          <w:lang w:eastAsia="en-US"/>
        </w:rPr>
        <w:tab/>
        <w:t xml:space="preserve">Критерии рейтинговой оценки могут пересматриваться с учетом изменений условий социально-экономического развития региона, опыта и особенностей работы в муниципальных образованиях. </w:t>
      </w:r>
    </w:p>
    <w:p w:rsidR="00556739" w:rsidRPr="00BC4845" w:rsidRDefault="00556739" w:rsidP="00556739">
      <w:pPr>
        <w:contextualSpacing/>
        <w:rPr>
          <w:rFonts w:eastAsia="Calibri"/>
          <w:sz w:val="28"/>
          <w:szCs w:val="28"/>
          <w:lang w:eastAsia="en-US"/>
        </w:rPr>
      </w:pPr>
      <w:r w:rsidRPr="00BC4845">
        <w:rPr>
          <w:rFonts w:eastAsia="Calibri"/>
          <w:sz w:val="28"/>
          <w:szCs w:val="28"/>
          <w:lang w:eastAsia="en-US"/>
        </w:rPr>
        <w:tab/>
        <w:t xml:space="preserve">Максимальный показатель  рейтинговой оценки – </w:t>
      </w:r>
      <w:r>
        <w:rPr>
          <w:rFonts w:eastAsia="Calibri"/>
          <w:sz w:val="28"/>
          <w:szCs w:val="28"/>
          <w:lang w:eastAsia="en-US"/>
        </w:rPr>
        <w:t>260</w:t>
      </w:r>
      <w:r w:rsidRPr="00BC4845">
        <w:rPr>
          <w:rFonts w:eastAsia="Calibri"/>
          <w:sz w:val="28"/>
          <w:szCs w:val="28"/>
          <w:lang w:eastAsia="en-US"/>
        </w:rPr>
        <w:t xml:space="preserve"> баллов.</w:t>
      </w:r>
    </w:p>
    <w:p w:rsidR="00556739" w:rsidRPr="00BC4845" w:rsidRDefault="00556739" w:rsidP="00556739">
      <w:pPr>
        <w:keepNext/>
        <w:keepLine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4845">
        <w:rPr>
          <w:rFonts w:eastAsia="Calibri"/>
          <w:sz w:val="28"/>
          <w:szCs w:val="28"/>
          <w:lang w:eastAsia="en-US"/>
        </w:rPr>
        <w:lastRenderedPageBreak/>
        <w:tab/>
        <w:t xml:space="preserve">Итоги рейтинговой оценки представляют собой таблицу,  ранжированную на 3 группы: </w:t>
      </w:r>
    </w:p>
    <w:p w:rsidR="00556739" w:rsidRPr="00BC4845" w:rsidRDefault="00556739" w:rsidP="00556739">
      <w:pPr>
        <w:keepNext/>
        <w:keepLines/>
        <w:autoSpaceDE w:val="0"/>
        <w:autoSpaceDN w:val="0"/>
        <w:adjustRightInd w:val="0"/>
        <w:jc w:val="both"/>
        <w:rPr>
          <w:rFonts w:eastAsia="Calibri"/>
          <w:sz w:val="10"/>
          <w:szCs w:val="1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3350"/>
        <w:gridCol w:w="3351"/>
      </w:tblGrid>
      <w:tr w:rsidR="00556739" w:rsidRPr="00BC4845" w:rsidTr="008C12D7">
        <w:tc>
          <w:tcPr>
            <w:tcW w:w="3350" w:type="dxa"/>
            <w:vAlign w:val="center"/>
          </w:tcPr>
          <w:p w:rsidR="00556739" w:rsidRPr="00BC4845" w:rsidRDefault="00556739" w:rsidP="008C12D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Группы рейтинговой оценки</w:t>
            </w:r>
          </w:p>
        </w:tc>
        <w:tc>
          <w:tcPr>
            <w:tcW w:w="3350" w:type="dxa"/>
            <w:vAlign w:val="center"/>
          </w:tcPr>
          <w:p w:rsidR="00556739" w:rsidRPr="00BC4845" w:rsidRDefault="00556739" w:rsidP="008C12D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Количество набранных баллов в соответствии с критериями оценки</w:t>
            </w:r>
          </w:p>
        </w:tc>
        <w:tc>
          <w:tcPr>
            <w:tcW w:w="3351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Оценка деятельности</w:t>
            </w:r>
          </w:p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органов местного самоуправления по обеспечению защиты прав потребителей</w:t>
            </w:r>
          </w:p>
        </w:tc>
      </w:tr>
      <w:tr w:rsidR="00556739" w:rsidRPr="00BC4845" w:rsidTr="008C12D7">
        <w:tc>
          <w:tcPr>
            <w:tcW w:w="3350" w:type="dxa"/>
            <w:vAlign w:val="center"/>
          </w:tcPr>
          <w:p w:rsidR="00556739" w:rsidRPr="00BC4845" w:rsidRDefault="00556739" w:rsidP="008C12D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1 группа</w:t>
            </w:r>
          </w:p>
        </w:tc>
        <w:tc>
          <w:tcPr>
            <w:tcW w:w="3350" w:type="dxa"/>
            <w:vAlign w:val="center"/>
          </w:tcPr>
          <w:p w:rsidR="00556739" w:rsidRPr="00BC4845" w:rsidRDefault="00556739" w:rsidP="008C12D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176-260</w:t>
            </w:r>
          </w:p>
        </w:tc>
        <w:tc>
          <w:tcPr>
            <w:tcW w:w="3351" w:type="dxa"/>
            <w:vAlign w:val="center"/>
          </w:tcPr>
          <w:p w:rsidR="00556739" w:rsidRPr="00BC4845" w:rsidRDefault="00556739" w:rsidP="008C12D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«эффективная»</w:t>
            </w:r>
          </w:p>
        </w:tc>
      </w:tr>
      <w:tr w:rsidR="00556739" w:rsidRPr="00BC4845" w:rsidTr="008C12D7">
        <w:tc>
          <w:tcPr>
            <w:tcW w:w="3350" w:type="dxa"/>
            <w:vAlign w:val="center"/>
          </w:tcPr>
          <w:p w:rsidR="00556739" w:rsidRPr="00BC4845" w:rsidRDefault="00556739" w:rsidP="008C12D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2 группа</w:t>
            </w:r>
          </w:p>
        </w:tc>
        <w:tc>
          <w:tcPr>
            <w:tcW w:w="3350" w:type="dxa"/>
            <w:vAlign w:val="center"/>
          </w:tcPr>
          <w:p w:rsidR="00556739" w:rsidRPr="00BC4845" w:rsidRDefault="00556739" w:rsidP="008C12D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116-175</w:t>
            </w:r>
          </w:p>
        </w:tc>
        <w:tc>
          <w:tcPr>
            <w:tcW w:w="3351" w:type="dxa"/>
            <w:vAlign w:val="center"/>
          </w:tcPr>
          <w:p w:rsidR="00556739" w:rsidRPr="00BC4845" w:rsidRDefault="00556739" w:rsidP="008C12D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«удовлетворительная»</w:t>
            </w:r>
          </w:p>
        </w:tc>
      </w:tr>
      <w:tr w:rsidR="00556739" w:rsidRPr="00BC4845" w:rsidTr="008C12D7">
        <w:tc>
          <w:tcPr>
            <w:tcW w:w="3350" w:type="dxa"/>
            <w:vAlign w:val="center"/>
          </w:tcPr>
          <w:p w:rsidR="00556739" w:rsidRPr="00BC4845" w:rsidRDefault="00556739" w:rsidP="008C12D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3 группа</w:t>
            </w:r>
          </w:p>
        </w:tc>
        <w:tc>
          <w:tcPr>
            <w:tcW w:w="3350" w:type="dxa"/>
            <w:vAlign w:val="center"/>
          </w:tcPr>
          <w:p w:rsidR="00556739" w:rsidRPr="00BC4845" w:rsidRDefault="00556739" w:rsidP="008C12D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 0-</w:t>
            </w:r>
            <w:r>
              <w:rPr>
                <w:rFonts w:eastAsia="Calibri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3351" w:type="dxa"/>
            <w:vAlign w:val="center"/>
          </w:tcPr>
          <w:p w:rsidR="00556739" w:rsidRPr="00BC4845" w:rsidRDefault="00556739" w:rsidP="008C12D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«неэффективная»</w:t>
            </w:r>
          </w:p>
        </w:tc>
      </w:tr>
    </w:tbl>
    <w:p w:rsidR="00556739" w:rsidRDefault="00556739" w:rsidP="00556739">
      <w:pPr>
        <w:keepNext/>
        <w:keepLine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6739" w:rsidRDefault="00556739" w:rsidP="0055673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56739" w:rsidRDefault="00556739" w:rsidP="0055673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56739" w:rsidRDefault="00556739" w:rsidP="0055673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56739" w:rsidRDefault="00556739" w:rsidP="0055673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56739" w:rsidRDefault="00556739" w:rsidP="0055673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56739" w:rsidRPr="00BC4845" w:rsidRDefault="00556739" w:rsidP="005567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Приложение № 2 изложить в редакции: </w:t>
      </w:r>
    </w:p>
    <w:p w:rsidR="00556739" w:rsidRDefault="00556739" w:rsidP="00556739">
      <w:pPr>
        <w:ind w:left="7088"/>
        <w:rPr>
          <w:rFonts w:eastAsia="Calibri"/>
          <w:b/>
          <w:sz w:val="28"/>
          <w:szCs w:val="28"/>
          <w:lang w:eastAsia="en-US"/>
        </w:rPr>
      </w:pPr>
    </w:p>
    <w:p w:rsidR="00556739" w:rsidRDefault="00556739" w:rsidP="00556739">
      <w:pPr>
        <w:ind w:left="7088"/>
        <w:rPr>
          <w:rFonts w:eastAsia="Calibri"/>
          <w:b/>
          <w:sz w:val="28"/>
          <w:szCs w:val="28"/>
          <w:lang w:eastAsia="en-US"/>
        </w:rPr>
      </w:pPr>
    </w:p>
    <w:p w:rsidR="00556739" w:rsidRDefault="00556739" w:rsidP="00556739">
      <w:pPr>
        <w:ind w:left="680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Pr="002864DA">
        <w:rPr>
          <w:rFonts w:eastAsia="Calibri"/>
          <w:sz w:val="28"/>
          <w:szCs w:val="28"/>
          <w:lang w:eastAsia="en-US"/>
        </w:rPr>
        <w:t xml:space="preserve">Приложение № 2 </w:t>
      </w:r>
      <w:r>
        <w:rPr>
          <w:rFonts w:eastAsia="Calibri"/>
          <w:sz w:val="28"/>
          <w:szCs w:val="28"/>
          <w:lang w:eastAsia="en-US"/>
        </w:rPr>
        <w:br/>
        <w:t>к приказу департамента потребительского рынка Ростовской области</w:t>
      </w:r>
    </w:p>
    <w:p w:rsidR="00556739" w:rsidRPr="002864DA" w:rsidRDefault="00556739" w:rsidP="00556739">
      <w:pPr>
        <w:ind w:left="680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20.06.2014 № 19</w:t>
      </w:r>
    </w:p>
    <w:p w:rsidR="00556739" w:rsidRDefault="00556739" w:rsidP="0055673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56739" w:rsidRPr="00BC4845" w:rsidRDefault="00556739" w:rsidP="0055673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C4845">
        <w:rPr>
          <w:rFonts w:eastAsia="Calibri"/>
          <w:b/>
          <w:sz w:val="28"/>
          <w:szCs w:val="28"/>
          <w:lang w:eastAsia="en-US"/>
        </w:rPr>
        <w:t>Критерии проведения рейтинговой оценки деятельности</w:t>
      </w:r>
    </w:p>
    <w:p w:rsidR="00556739" w:rsidRPr="00BC4845" w:rsidRDefault="00556739" w:rsidP="0055673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C4845">
        <w:rPr>
          <w:rFonts w:eastAsia="Calibri"/>
          <w:b/>
          <w:sz w:val="28"/>
          <w:szCs w:val="28"/>
          <w:lang w:eastAsia="en-US"/>
        </w:rPr>
        <w:t xml:space="preserve">органов местного самоуправления по обеспечению </w:t>
      </w:r>
    </w:p>
    <w:p w:rsidR="00556739" w:rsidRPr="00BC4845" w:rsidRDefault="00556739" w:rsidP="0055673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C4845">
        <w:rPr>
          <w:rFonts w:eastAsia="Calibri"/>
          <w:b/>
          <w:sz w:val="28"/>
          <w:szCs w:val="28"/>
          <w:lang w:eastAsia="en-US"/>
        </w:rPr>
        <w:t>защиты прав потребителей в Ростовской области</w:t>
      </w:r>
    </w:p>
    <w:p w:rsidR="00556739" w:rsidRPr="00BC4845" w:rsidRDefault="00556739" w:rsidP="00556739">
      <w:pPr>
        <w:jc w:val="center"/>
        <w:rPr>
          <w:rFonts w:eastAsia="Calibri"/>
          <w:b/>
          <w:sz w:val="10"/>
          <w:szCs w:val="28"/>
          <w:lang w:eastAsia="en-US"/>
        </w:rPr>
      </w:pPr>
    </w:p>
    <w:p w:rsidR="00556739" w:rsidRPr="00BC4845" w:rsidRDefault="00556739" w:rsidP="00556739">
      <w:pPr>
        <w:jc w:val="center"/>
        <w:rPr>
          <w:rFonts w:eastAsia="Calibri"/>
          <w:b/>
          <w:sz w:val="10"/>
          <w:szCs w:val="28"/>
          <w:lang w:eastAsia="en-US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510"/>
        <w:gridCol w:w="3510"/>
        <w:gridCol w:w="2570"/>
      </w:tblGrid>
      <w:tr w:rsidR="00556739" w:rsidRPr="00BC4845" w:rsidTr="008C12D7">
        <w:trPr>
          <w:tblHeader/>
        </w:trPr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20" w:type="dxa"/>
            <w:gridSpan w:val="2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257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556739" w:rsidRPr="00BC4845" w:rsidTr="008C12D7">
        <w:tc>
          <w:tcPr>
            <w:tcW w:w="10418" w:type="dxa"/>
            <w:gridSpan w:val="4"/>
          </w:tcPr>
          <w:p w:rsidR="00556739" w:rsidRPr="00BC4845" w:rsidRDefault="00556739" w:rsidP="008C12D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1. Наличие утвержденного документа (плана, приказа, распоряжения, постановления, программы и пр.) органа местного самоуправления, определяющего деятельность по защите прав потребителей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Отсутствие утвержденного документа органа местного самоуправления, определяющего деятельность по защите прав потребителей</w:t>
            </w:r>
          </w:p>
        </w:tc>
        <w:tc>
          <w:tcPr>
            <w:tcW w:w="257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0 баллов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Наличие утвержденного документа органа местного самоуправления, определяющего деятельность по защите прав потребителей (кроме программы)</w:t>
            </w:r>
          </w:p>
        </w:tc>
        <w:tc>
          <w:tcPr>
            <w:tcW w:w="257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3 балла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Наличие утвержденной программы по защите прав потребителей, не предусматривающей финансирование из местного бюджета</w:t>
            </w:r>
          </w:p>
        </w:tc>
        <w:tc>
          <w:tcPr>
            <w:tcW w:w="257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5 баллов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Наличие утвержденной программы по защите прав </w:t>
            </w:r>
            <w:r w:rsidRPr="00BC4845">
              <w:rPr>
                <w:rFonts w:eastAsia="Calibri"/>
                <w:sz w:val="28"/>
                <w:szCs w:val="28"/>
                <w:lang w:eastAsia="en-US"/>
              </w:rPr>
              <w:lastRenderedPageBreak/>
              <w:t>потребителей, предусматривающей финансирование из местного бюджета</w:t>
            </w:r>
          </w:p>
        </w:tc>
        <w:tc>
          <w:tcPr>
            <w:tcW w:w="257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20 баллов</w:t>
            </w:r>
          </w:p>
        </w:tc>
      </w:tr>
      <w:tr w:rsidR="00556739" w:rsidRPr="00BC4845" w:rsidTr="008C12D7">
        <w:tc>
          <w:tcPr>
            <w:tcW w:w="10418" w:type="dxa"/>
            <w:gridSpan w:val="4"/>
          </w:tcPr>
          <w:p w:rsidR="00556739" w:rsidRPr="00BC4845" w:rsidRDefault="00556739" w:rsidP="008C12D7">
            <w:pPr>
              <w:rPr>
                <w:b/>
                <w:sz w:val="28"/>
                <w:szCs w:val="28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2. Организация работы межведомственной комиссии (координационного совета) по вопросам защиты прав потребителей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Межведомственная комиссия (координационный совет) не создана и не работает</w:t>
            </w:r>
          </w:p>
        </w:tc>
        <w:tc>
          <w:tcPr>
            <w:tcW w:w="257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0 баллов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Вопросы ЗПП рассматриваются в рамках иных комиссий</w:t>
            </w:r>
          </w:p>
        </w:tc>
        <w:tc>
          <w:tcPr>
            <w:tcW w:w="257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5 баллов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Межведомственная комиссия (координационный совет) создана и работает</w:t>
            </w:r>
          </w:p>
        </w:tc>
        <w:tc>
          <w:tcPr>
            <w:tcW w:w="257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10 баллов</w:t>
            </w:r>
          </w:p>
        </w:tc>
      </w:tr>
      <w:tr w:rsidR="00556739" w:rsidRPr="00BC4845" w:rsidTr="008C12D7">
        <w:tc>
          <w:tcPr>
            <w:tcW w:w="10418" w:type="dxa"/>
            <w:gridSpan w:val="4"/>
          </w:tcPr>
          <w:p w:rsidR="00556739" w:rsidRPr="00BC4845" w:rsidRDefault="00556739" w:rsidP="008C12D7">
            <w:pPr>
              <w:rPr>
                <w:b/>
                <w:sz w:val="28"/>
                <w:szCs w:val="28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3. Количество рассмотренных вопросов на заседаниях межведомственной комиссии (координационного совета)</w:t>
            </w:r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по защите прав потребителей за полугодие/год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Вопросы не рассматривались</w:t>
            </w:r>
          </w:p>
        </w:tc>
        <w:tc>
          <w:tcPr>
            <w:tcW w:w="257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0 баллов</w:t>
            </w: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Количество рассмотренных вопросов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3 балла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от 1 до 3</w:t>
            </w: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от 4 до 6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Количество рассмотренных вопросов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5 баллов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от 4 до 8</w:t>
            </w: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от 5 до 10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Количество рассмотренных вопросов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10 баллов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свыше 9</w:t>
            </w: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свыше 10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10418" w:type="dxa"/>
            <w:gridSpan w:val="4"/>
          </w:tcPr>
          <w:p w:rsidR="00556739" w:rsidRPr="00BC4845" w:rsidRDefault="00556739" w:rsidP="008C12D7">
            <w:pPr>
              <w:rPr>
                <w:b/>
                <w:sz w:val="28"/>
                <w:szCs w:val="28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4. Организация работы по защите прав потребителей в муниципальном образовании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rPr>
                <w:sz w:val="28"/>
                <w:szCs w:val="28"/>
              </w:rPr>
            </w:pPr>
            <w:r w:rsidRPr="00BC4845">
              <w:rPr>
                <w:sz w:val="28"/>
                <w:szCs w:val="28"/>
              </w:rPr>
              <w:t>Отсутствует специалист, на которого возложены обязанности по защите прав потребителей</w:t>
            </w:r>
          </w:p>
        </w:tc>
        <w:tc>
          <w:tcPr>
            <w:tcW w:w="2570" w:type="dxa"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  <w:r w:rsidRPr="00BC4845">
              <w:rPr>
                <w:b/>
                <w:sz w:val="28"/>
                <w:szCs w:val="28"/>
              </w:rPr>
              <w:t>0 баллов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rPr>
                <w:sz w:val="28"/>
                <w:szCs w:val="28"/>
              </w:rPr>
            </w:pPr>
            <w:r w:rsidRPr="00BC4845">
              <w:rPr>
                <w:sz w:val="28"/>
                <w:szCs w:val="28"/>
              </w:rPr>
              <w:t>Работает специалист в составе отдела, на которого возложены обязанности по защите прав потребителей</w:t>
            </w:r>
          </w:p>
        </w:tc>
        <w:tc>
          <w:tcPr>
            <w:tcW w:w="2570" w:type="dxa"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  <w:r w:rsidRPr="00BC4845">
              <w:rPr>
                <w:b/>
                <w:sz w:val="28"/>
                <w:szCs w:val="28"/>
              </w:rPr>
              <w:t>3 балла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sz w:val="28"/>
                <w:szCs w:val="28"/>
              </w:rPr>
              <w:t>Работает 2 и более специалистов, в обязанности которых входят вопросы по защите прав потребителей</w:t>
            </w:r>
          </w:p>
        </w:tc>
        <w:tc>
          <w:tcPr>
            <w:tcW w:w="257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b/>
                <w:sz w:val="28"/>
                <w:szCs w:val="28"/>
              </w:rPr>
              <w:t>5 баллов</w:t>
            </w:r>
          </w:p>
        </w:tc>
      </w:tr>
      <w:tr w:rsidR="00556739" w:rsidRPr="00BC4845" w:rsidTr="008C12D7">
        <w:tc>
          <w:tcPr>
            <w:tcW w:w="10418" w:type="dxa"/>
            <w:gridSpan w:val="4"/>
          </w:tcPr>
          <w:p w:rsidR="00556739" w:rsidRPr="00BC4845" w:rsidRDefault="00556739" w:rsidP="008C12D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5. Наличие телефона «горячей линии» в органе местного самоуправления для консультирования граждан по вопросам защиты прав потребителей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Телефон «горячей линии» для консультирования потребителей по вопросам защиты потребителей не работает</w:t>
            </w:r>
          </w:p>
        </w:tc>
        <w:tc>
          <w:tcPr>
            <w:tcW w:w="257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0 баллов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Телефон «горячей линии» для консультирования потребителей по вопросам защиты потребителей работает в установленные дни и часы приема</w:t>
            </w:r>
          </w:p>
        </w:tc>
        <w:tc>
          <w:tcPr>
            <w:tcW w:w="257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5 баллов</w:t>
            </w:r>
          </w:p>
        </w:tc>
      </w:tr>
      <w:tr w:rsidR="00556739" w:rsidRPr="00BC4845" w:rsidTr="008C12D7">
        <w:tc>
          <w:tcPr>
            <w:tcW w:w="10418" w:type="dxa"/>
            <w:gridSpan w:val="4"/>
          </w:tcPr>
          <w:p w:rsidR="00556739" w:rsidRPr="00BC4845" w:rsidRDefault="00556739" w:rsidP="008C12D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6. Общее к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оличество данных консультаций, рассмотренных жалоб, обращений по вопросам защиты прав потребителей </w:t>
            </w: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Количество консультаций, жалоб, обращений: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  <w:r w:rsidRPr="00BC4845">
              <w:rPr>
                <w:b/>
                <w:sz w:val="28"/>
                <w:szCs w:val="28"/>
              </w:rPr>
              <w:t>0 ба</w:t>
            </w:r>
            <w:r w:rsidRPr="00BC4845">
              <w:rPr>
                <w:sz w:val="28"/>
                <w:szCs w:val="28"/>
              </w:rPr>
              <w:t>л</w:t>
            </w:r>
            <w:r w:rsidRPr="00BC4845">
              <w:rPr>
                <w:b/>
                <w:sz w:val="28"/>
                <w:szCs w:val="28"/>
              </w:rPr>
              <w:t>лов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по городским округам </w:t>
            </w:r>
          </w:p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до 15</w:t>
            </w:r>
          </w:p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муниципальным районам до 10</w:t>
            </w: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по городским округам </w:t>
            </w:r>
          </w:p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 w:rsidRPr="00BC4845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муниципальным районам до 20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Количество консультаций, жалоб, обращений: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  <w:r w:rsidRPr="00BC4845">
              <w:rPr>
                <w:b/>
                <w:sz w:val="28"/>
                <w:szCs w:val="28"/>
              </w:rPr>
              <w:t>5 баллов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 городским округам</w:t>
            </w:r>
          </w:p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от 15 до 100</w:t>
            </w:r>
          </w:p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муниципальным районам от 10 до 50</w:t>
            </w: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 городским округам</w:t>
            </w:r>
          </w:p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от 30 до 200</w:t>
            </w:r>
          </w:p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муниципальным районам от 15 до 100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Количество консультаций, жалоб, обращений: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  <w:r w:rsidRPr="00BC4845">
              <w:rPr>
                <w:b/>
                <w:sz w:val="28"/>
                <w:szCs w:val="28"/>
              </w:rPr>
              <w:t>10 баллов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 городским округам</w:t>
            </w:r>
          </w:p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более 100</w:t>
            </w:r>
          </w:p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муниципальным районам более 50</w:t>
            </w: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 городским округам</w:t>
            </w:r>
          </w:p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более 200</w:t>
            </w:r>
          </w:p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муниципальным районам более 100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rPr>
          <w:trHeight w:val="589"/>
        </w:trPr>
        <w:tc>
          <w:tcPr>
            <w:tcW w:w="10418" w:type="dxa"/>
            <w:gridSpan w:val="4"/>
          </w:tcPr>
          <w:p w:rsidR="00556739" w:rsidRPr="00BC4845" w:rsidRDefault="00556739" w:rsidP="008C12D7">
            <w:pPr>
              <w:jc w:val="both"/>
              <w:rPr>
                <w:b/>
                <w:sz w:val="28"/>
                <w:szCs w:val="28"/>
              </w:rPr>
            </w:pPr>
            <w:r w:rsidRPr="00BC4845">
              <w:rPr>
                <w:b/>
                <w:sz w:val="28"/>
                <w:szCs w:val="28"/>
              </w:rPr>
              <w:t>7. Показатель итогов результатов рассмотрений по письменным жалобам, обращениям по вопросам защиты прав потребителей</w:t>
            </w:r>
          </w:p>
        </w:tc>
      </w:tr>
      <w:tr w:rsidR="00556739" w:rsidRPr="00BC4845" w:rsidTr="008C12D7">
        <w:trPr>
          <w:trHeight w:val="589"/>
        </w:trPr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7.1.1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Даны разъяснения </w:t>
            </w:r>
            <w:proofErr w:type="gramStart"/>
            <w:r w:rsidRPr="00BC4845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gramEnd"/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 менее 50 % </w:t>
            </w:r>
            <w:proofErr w:type="gramStart"/>
            <w:r w:rsidRPr="00BC4845">
              <w:rPr>
                <w:rFonts w:eastAsia="Calibri"/>
                <w:sz w:val="28"/>
                <w:szCs w:val="28"/>
                <w:lang w:eastAsia="en-US"/>
              </w:rPr>
              <w:t>обращений</w:t>
            </w:r>
            <w:proofErr w:type="gramEnd"/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 от общего числа рассмотренных  жалоб, обращений </w:t>
            </w:r>
          </w:p>
        </w:tc>
        <w:tc>
          <w:tcPr>
            <w:tcW w:w="2570" w:type="dxa"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  <w:r w:rsidRPr="00BC4845">
              <w:rPr>
                <w:b/>
                <w:sz w:val="28"/>
                <w:szCs w:val="28"/>
              </w:rPr>
              <w:t>0 баллов</w:t>
            </w:r>
          </w:p>
        </w:tc>
      </w:tr>
      <w:tr w:rsidR="00556739" w:rsidRPr="00BC4845" w:rsidTr="008C12D7">
        <w:trPr>
          <w:trHeight w:val="589"/>
        </w:trPr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7.1.2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Даны разъяснения </w:t>
            </w:r>
            <w:proofErr w:type="gramStart"/>
            <w:r w:rsidRPr="00BC4845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gramEnd"/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 более 50 % </w:t>
            </w:r>
            <w:proofErr w:type="gramStart"/>
            <w:r w:rsidRPr="00BC4845">
              <w:rPr>
                <w:rFonts w:eastAsia="Calibri"/>
                <w:sz w:val="28"/>
                <w:szCs w:val="28"/>
                <w:lang w:eastAsia="en-US"/>
              </w:rPr>
              <w:t>обращений</w:t>
            </w:r>
            <w:proofErr w:type="gramEnd"/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 от общего числа рассмотренных  жалоб, обращений</w:t>
            </w:r>
          </w:p>
        </w:tc>
        <w:tc>
          <w:tcPr>
            <w:tcW w:w="257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b/>
                <w:sz w:val="28"/>
                <w:szCs w:val="28"/>
              </w:rPr>
              <w:t>5 баллов</w:t>
            </w:r>
          </w:p>
        </w:tc>
      </w:tr>
      <w:tr w:rsidR="00556739" w:rsidRPr="00BC4845" w:rsidTr="008C12D7">
        <w:trPr>
          <w:trHeight w:val="589"/>
        </w:trPr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7.2.1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Предложено обратиться в суд в защиту прав потребителей </w:t>
            </w:r>
            <w:proofErr w:type="gramStart"/>
            <w:r w:rsidRPr="00BC4845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gramEnd"/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 менее 10 % жалоб, обращений</w:t>
            </w:r>
          </w:p>
        </w:tc>
        <w:tc>
          <w:tcPr>
            <w:tcW w:w="2570" w:type="dxa"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  <w:r w:rsidRPr="00BC4845">
              <w:rPr>
                <w:b/>
                <w:sz w:val="28"/>
                <w:szCs w:val="28"/>
              </w:rPr>
              <w:t>0 баллов</w:t>
            </w:r>
          </w:p>
        </w:tc>
      </w:tr>
      <w:tr w:rsidR="00556739" w:rsidRPr="00BC4845" w:rsidTr="008C12D7">
        <w:trPr>
          <w:trHeight w:val="589"/>
        </w:trPr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7.2.2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Предложено обратиться в суд в защиту прав потребителей </w:t>
            </w:r>
            <w:proofErr w:type="gramStart"/>
            <w:r w:rsidRPr="00BC4845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gramEnd"/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 более 10 % жалоб, обращений</w:t>
            </w:r>
          </w:p>
        </w:tc>
        <w:tc>
          <w:tcPr>
            <w:tcW w:w="2570" w:type="dxa"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  <w:r w:rsidRPr="00BC4845">
              <w:rPr>
                <w:b/>
                <w:sz w:val="28"/>
                <w:szCs w:val="28"/>
              </w:rPr>
              <w:t>5 баллов</w:t>
            </w:r>
          </w:p>
        </w:tc>
      </w:tr>
      <w:tr w:rsidR="00556739" w:rsidRPr="00BC4845" w:rsidTr="008C12D7">
        <w:trPr>
          <w:trHeight w:val="589"/>
        </w:trPr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7.3.1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Потребительские споры, урегулированные</w:t>
            </w:r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 во внесудебном порядке, по письменным обращениям, жалобам менее 20 % от общ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его числа рассмотренных жалоб, </w:t>
            </w:r>
            <w:r w:rsidRPr="00BC4845">
              <w:rPr>
                <w:rFonts w:eastAsia="Calibri"/>
                <w:sz w:val="28"/>
                <w:szCs w:val="28"/>
                <w:lang w:eastAsia="en-US"/>
              </w:rPr>
              <w:t>обращений</w:t>
            </w:r>
          </w:p>
        </w:tc>
        <w:tc>
          <w:tcPr>
            <w:tcW w:w="2570" w:type="dxa"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  <w:r w:rsidRPr="00BC4845">
              <w:rPr>
                <w:b/>
                <w:sz w:val="28"/>
                <w:szCs w:val="28"/>
              </w:rPr>
              <w:t>0 баллов</w:t>
            </w:r>
          </w:p>
        </w:tc>
      </w:tr>
      <w:tr w:rsidR="00556739" w:rsidRPr="00BC4845" w:rsidTr="008C12D7">
        <w:trPr>
          <w:trHeight w:val="589"/>
        </w:trPr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7.3.2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Потребительские споры, урегулированные</w:t>
            </w:r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 во внесудебном порядке, по письменным обращениям, жалобам более 20 % от общего числа рассмо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тренных жалоб, </w:t>
            </w:r>
            <w:r w:rsidRPr="00BC4845">
              <w:rPr>
                <w:rFonts w:eastAsia="Calibri"/>
                <w:sz w:val="28"/>
                <w:szCs w:val="28"/>
                <w:lang w:eastAsia="en-US"/>
              </w:rPr>
              <w:t>обращений</w:t>
            </w:r>
          </w:p>
        </w:tc>
        <w:tc>
          <w:tcPr>
            <w:tcW w:w="2570" w:type="dxa"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  <w:r w:rsidRPr="00BC4845">
              <w:rPr>
                <w:b/>
                <w:sz w:val="28"/>
                <w:szCs w:val="28"/>
              </w:rPr>
              <w:t>5 баллов</w:t>
            </w:r>
          </w:p>
        </w:tc>
      </w:tr>
      <w:tr w:rsidR="00556739" w:rsidRPr="00BC4845" w:rsidTr="008C12D7">
        <w:tc>
          <w:tcPr>
            <w:tcW w:w="10418" w:type="dxa"/>
            <w:gridSpan w:val="4"/>
          </w:tcPr>
          <w:p w:rsidR="00556739" w:rsidRPr="00BC4845" w:rsidRDefault="00556739" w:rsidP="008C12D7">
            <w:pPr>
              <w:jc w:val="both"/>
              <w:rPr>
                <w:b/>
                <w:sz w:val="28"/>
                <w:szCs w:val="28"/>
              </w:rPr>
            </w:pPr>
            <w:r w:rsidRPr="00BC4845">
              <w:rPr>
                <w:b/>
                <w:sz w:val="28"/>
                <w:szCs w:val="28"/>
              </w:rPr>
              <w:t xml:space="preserve">8. 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Показатель количества составленных претензий потребителям в защиту их прав </w:t>
            </w:r>
          </w:p>
        </w:tc>
      </w:tr>
      <w:tr w:rsidR="00556739" w:rsidRPr="00BC4845" w:rsidTr="008C12D7">
        <w:trPr>
          <w:trHeight w:val="339"/>
        </w:trPr>
        <w:tc>
          <w:tcPr>
            <w:tcW w:w="828" w:type="dxa"/>
            <w:vMerge w:val="restart"/>
          </w:tcPr>
          <w:p w:rsidR="00556739" w:rsidRPr="00BC4845" w:rsidRDefault="00556739" w:rsidP="008C12D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Количество составленных претензий: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  <w:r w:rsidRPr="00BC4845">
              <w:rPr>
                <w:b/>
                <w:sz w:val="28"/>
                <w:szCs w:val="28"/>
              </w:rPr>
              <w:t>5 баллов</w:t>
            </w:r>
          </w:p>
        </w:tc>
      </w:tr>
      <w:tr w:rsidR="00556739" w:rsidRPr="00BC4845" w:rsidTr="008C12D7">
        <w:trPr>
          <w:trHeight w:val="439"/>
        </w:trPr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rPr>
          <w:trHeight w:val="1016"/>
        </w:trPr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 городским округам менее 10</w:t>
            </w:r>
          </w:p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муниципальным районам </w:t>
            </w:r>
            <w:r w:rsidRPr="00BC4845">
              <w:rPr>
                <w:rFonts w:eastAsia="Calibri"/>
                <w:sz w:val="28"/>
                <w:szCs w:val="28"/>
                <w:lang w:eastAsia="en-US"/>
              </w:rPr>
              <w:lastRenderedPageBreak/>
              <w:t>менее 5</w:t>
            </w: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lastRenderedPageBreak/>
              <w:t>по городским округам менее 20</w:t>
            </w:r>
          </w:p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муниципальным районам </w:t>
            </w:r>
            <w:r w:rsidRPr="00BC4845">
              <w:rPr>
                <w:rFonts w:eastAsia="Calibri"/>
                <w:sz w:val="28"/>
                <w:szCs w:val="28"/>
                <w:lang w:eastAsia="en-US"/>
              </w:rPr>
              <w:lastRenderedPageBreak/>
              <w:t>менее 10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rPr>
          <w:trHeight w:val="473"/>
        </w:trPr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8.2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Количество составленных претензий: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b/>
                <w:sz w:val="28"/>
                <w:szCs w:val="28"/>
              </w:rPr>
              <w:t>10 баллов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 городским округам</w:t>
            </w:r>
          </w:p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 от 10 до 20</w:t>
            </w:r>
          </w:p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муниципальным районам от 5 до 10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по городским округам </w:t>
            </w:r>
          </w:p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от 20 до 40</w:t>
            </w:r>
          </w:p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муниципальным районам от 10 до 20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8.3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Количество составленных претензий: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b/>
                <w:sz w:val="28"/>
                <w:szCs w:val="28"/>
              </w:rPr>
              <w:t>15 баллов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 городским округам</w:t>
            </w:r>
          </w:p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 более 20</w:t>
            </w:r>
          </w:p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муниципальным районам более 10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по городским округам </w:t>
            </w:r>
          </w:p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более 40</w:t>
            </w:r>
          </w:p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муниципальным районам более 20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10418" w:type="dxa"/>
            <w:gridSpan w:val="4"/>
          </w:tcPr>
          <w:p w:rsidR="00556739" w:rsidRPr="00BC4845" w:rsidRDefault="00556739" w:rsidP="008C12D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C4845">
              <w:rPr>
                <w:b/>
                <w:color w:val="000000"/>
                <w:sz w:val="28"/>
                <w:szCs w:val="28"/>
              </w:rPr>
              <w:t xml:space="preserve">9. </w:t>
            </w:r>
            <w:r w:rsidRPr="00BC484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Показатель количества составленных исков, поданных в суд в защиту потребителей, в </w:t>
            </w:r>
            <w:proofErr w:type="spellStart"/>
            <w:r w:rsidRPr="00BC484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т.ч</w:t>
            </w:r>
            <w:proofErr w:type="spellEnd"/>
            <w:r w:rsidRPr="00BC484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. неопределенного круга потребителей 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Иски в защиту потребителей не подавались</w:t>
            </w:r>
          </w:p>
        </w:tc>
        <w:tc>
          <w:tcPr>
            <w:tcW w:w="257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0 баллов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9.2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Иски в защиту прав потребителей подавались</w:t>
            </w:r>
          </w:p>
        </w:tc>
        <w:tc>
          <w:tcPr>
            <w:tcW w:w="257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b/>
                <w:sz w:val="28"/>
                <w:szCs w:val="28"/>
              </w:rPr>
              <w:t>5 баллов</w:t>
            </w:r>
          </w:p>
        </w:tc>
      </w:tr>
      <w:tr w:rsidR="00556739" w:rsidRPr="00BC4845" w:rsidTr="008C12D7">
        <w:tc>
          <w:tcPr>
            <w:tcW w:w="10418" w:type="dxa"/>
            <w:gridSpan w:val="4"/>
          </w:tcPr>
          <w:p w:rsidR="00556739" w:rsidRPr="00BC4845" w:rsidRDefault="00556739" w:rsidP="008C12D7">
            <w:pPr>
              <w:rPr>
                <w:b/>
                <w:sz w:val="28"/>
                <w:szCs w:val="28"/>
              </w:rPr>
            </w:pPr>
            <w:r w:rsidRPr="00BC4845">
              <w:rPr>
                <w:b/>
                <w:color w:val="000000"/>
                <w:sz w:val="28"/>
                <w:szCs w:val="28"/>
              </w:rPr>
              <w:t xml:space="preserve">10. </w:t>
            </w:r>
            <w:r w:rsidRPr="00BC484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Показатель количества исков, подготовленных для потребителей в защиту их прав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10.1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Иски в защиту потребителей не подготавливались</w:t>
            </w:r>
          </w:p>
        </w:tc>
        <w:tc>
          <w:tcPr>
            <w:tcW w:w="257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0 баллов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10.2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Иски в защиту прав потребителей подготавливались</w:t>
            </w:r>
          </w:p>
        </w:tc>
        <w:tc>
          <w:tcPr>
            <w:tcW w:w="257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b/>
                <w:sz w:val="28"/>
                <w:szCs w:val="28"/>
              </w:rPr>
              <w:t>5 баллов</w:t>
            </w:r>
          </w:p>
        </w:tc>
      </w:tr>
      <w:tr w:rsidR="00556739" w:rsidRPr="00BC4845" w:rsidTr="008C12D7">
        <w:tc>
          <w:tcPr>
            <w:tcW w:w="10418" w:type="dxa"/>
            <w:gridSpan w:val="4"/>
          </w:tcPr>
          <w:p w:rsidR="00556739" w:rsidRPr="00BC4845" w:rsidRDefault="00556739" w:rsidP="008C12D7">
            <w:pPr>
              <w:jc w:val="both"/>
              <w:rPr>
                <w:b/>
                <w:sz w:val="28"/>
                <w:szCs w:val="28"/>
              </w:rPr>
            </w:pPr>
            <w:r w:rsidRPr="00BC4845">
              <w:rPr>
                <w:b/>
                <w:sz w:val="28"/>
                <w:szCs w:val="28"/>
              </w:rPr>
              <w:t xml:space="preserve">11. 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Показатель количества судебных решений в пользу потребителей, принятых по исковым заявлениям, подготовленным органами местного самоуправления области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Судебные решения в пользу потребителей отсутствуют</w:t>
            </w:r>
          </w:p>
        </w:tc>
        <w:tc>
          <w:tcPr>
            <w:tcW w:w="257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0 баллов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11.2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Имеются судебные решения в пользу потребителей </w:t>
            </w:r>
          </w:p>
        </w:tc>
        <w:tc>
          <w:tcPr>
            <w:tcW w:w="257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b/>
                <w:sz w:val="28"/>
                <w:szCs w:val="28"/>
              </w:rPr>
              <w:t>5 баллов</w:t>
            </w:r>
          </w:p>
        </w:tc>
      </w:tr>
      <w:tr w:rsidR="00556739" w:rsidRPr="00BC4845" w:rsidTr="008C12D7">
        <w:tc>
          <w:tcPr>
            <w:tcW w:w="10418" w:type="dxa"/>
            <w:gridSpan w:val="4"/>
          </w:tcPr>
          <w:p w:rsidR="00556739" w:rsidRPr="00BC4845" w:rsidRDefault="00556739" w:rsidP="008C12D7">
            <w:pPr>
              <w:jc w:val="both"/>
              <w:rPr>
                <w:b/>
                <w:sz w:val="28"/>
                <w:szCs w:val="28"/>
              </w:rPr>
            </w:pPr>
            <w:r w:rsidRPr="00BC4845">
              <w:rPr>
                <w:b/>
                <w:sz w:val="28"/>
                <w:szCs w:val="28"/>
              </w:rPr>
              <w:t>12.</w:t>
            </w:r>
            <w:r w:rsidRPr="00BC4845">
              <w:rPr>
                <w:sz w:val="28"/>
                <w:szCs w:val="28"/>
              </w:rPr>
              <w:t xml:space="preserve"> </w:t>
            </w:r>
            <w:r w:rsidRPr="00825606">
              <w:rPr>
                <w:b/>
                <w:sz w:val="28"/>
                <w:szCs w:val="28"/>
              </w:rPr>
              <w:t xml:space="preserve">Общее </w:t>
            </w:r>
            <w:r>
              <w:rPr>
                <w:b/>
                <w:sz w:val="28"/>
                <w:szCs w:val="28"/>
              </w:rPr>
              <w:t>к</w:t>
            </w:r>
            <w:r w:rsidRPr="00BC4845">
              <w:rPr>
                <w:b/>
                <w:sz w:val="28"/>
                <w:szCs w:val="28"/>
              </w:rPr>
              <w:t xml:space="preserve">оличество выступлений (публикаций) в </w:t>
            </w:r>
            <w:proofErr w:type="spellStart"/>
            <w:r w:rsidRPr="00BC4845">
              <w:rPr>
                <w:b/>
                <w:sz w:val="28"/>
                <w:szCs w:val="28"/>
              </w:rPr>
              <w:t>т.ч</w:t>
            </w:r>
            <w:proofErr w:type="spellEnd"/>
            <w:r w:rsidRPr="00BC4845">
              <w:rPr>
                <w:b/>
                <w:sz w:val="28"/>
                <w:szCs w:val="28"/>
              </w:rPr>
              <w:t>. в печатных, видео-, аудио-, интернет средствах массовой информации, подготовленных муниципальными образованиями области по вопросу защиты прав потребителей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7020" w:type="dxa"/>
            <w:gridSpan w:val="2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Выступлений в СМИ не было</w:t>
            </w:r>
          </w:p>
        </w:tc>
        <w:tc>
          <w:tcPr>
            <w:tcW w:w="257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0 баллов</w:t>
            </w: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12.2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Подготовлено </w:t>
            </w:r>
            <w:r w:rsidRPr="00BC4845">
              <w:rPr>
                <w:sz w:val="28"/>
                <w:szCs w:val="28"/>
              </w:rPr>
              <w:t>выступлений (публикаций)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3 балла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от 1 до 7 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от 7 до 15 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12.3</w:t>
            </w:r>
          </w:p>
        </w:tc>
        <w:tc>
          <w:tcPr>
            <w:tcW w:w="7020" w:type="dxa"/>
            <w:gridSpan w:val="2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Подготовлено </w:t>
            </w:r>
            <w:r w:rsidRPr="00BC4845">
              <w:rPr>
                <w:sz w:val="28"/>
                <w:szCs w:val="28"/>
              </w:rPr>
              <w:t>выступлений (публикаций)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5 баллов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от 7 до 15 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от 15 до 25 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12.4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Подготовлено </w:t>
            </w:r>
            <w:r w:rsidRPr="00BC4845">
              <w:rPr>
                <w:sz w:val="28"/>
                <w:szCs w:val="28"/>
              </w:rPr>
              <w:t>выступлений (публикаций)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10 баллов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более 15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более 25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10418" w:type="dxa"/>
            <w:gridSpan w:val="4"/>
          </w:tcPr>
          <w:p w:rsidR="00556739" w:rsidRPr="00BC4845" w:rsidRDefault="00556739" w:rsidP="008C12D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13. Показатель количества олимпиад, конкурсов, акций, викторин по вопросам защиты прав потребителей проведенных муниципальными образованиями, в </w:t>
            </w:r>
            <w:proofErr w:type="spellStart"/>
            <w:r w:rsidRPr="00BC484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т.ч</w:t>
            </w:r>
            <w:proofErr w:type="spellEnd"/>
            <w:r w:rsidRPr="00BC484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. совместно с другими организациями потребителей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13.1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Мероприятия по вопросам защиты прав потребителей не проводились</w:t>
            </w:r>
          </w:p>
        </w:tc>
        <w:tc>
          <w:tcPr>
            <w:tcW w:w="257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0 баллов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13.2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Проведено 1 мероприятие по вопросам защиты прав потребителей</w:t>
            </w:r>
          </w:p>
        </w:tc>
        <w:tc>
          <w:tcPr>
            <w:tcW w:w="257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3 балла</w:t>
            </w: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13.3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Проведено мероприятий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b/>
                <w:sz w:val="28"/>
                <w:szCs w:val="28"/>
              </w:rPr>
              <w:t>5 баллов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от 2 до 4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от 4 до 8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13.4</w:t>
            </w:r>
          </w:p>
        </w:tc>
        <w:tc>
          <w:tcPr>
            <w:tcW w:w="7020" w:type="dxa"/>
            <w:gridSpan w:val="2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Проведено мероприятий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10 баллов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более 4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более 8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10418" w:type="dxa"/>
            <w:gridSpan w:val="4"/>
          </w:tcPr>
          <w:p w:rsidR="00556739" w:rsidRPr="00BC4845" w:rsidRDefault="00556739" w:rsidP="008C12D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 xml:space="preserve">14. </w:t>
            </w:r>
            <w:r w:rsidRPr="00BC4845">
              <w:rPr>
                <w:b/>
                <w:sz w:val="28"/>
                <w:szCs w:val="16"/>
              </w:rPr>
              <w:t>Количество семинаров, проведенных для хозяйствующих субъектов по вопросам соблюдения требований законодательства о защите прав потребителей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14.1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Семинары не проводились</w:t>
            </w:r>
          </w:p>
        </w:tc>
        <w:tc>
          <w:tcPr>
            <w:tcW w:w="257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0 баллов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14.2</w:t>
            </w:r>
          </w:p>
        </w:tc>
        <w:tc>
          <w:tcPr>
            <w:tcW w:w="7020" w:type="dxa"/>
            <w:gridSpan w:val="2"/>
          </w:tcPr>
          <w:p w:rsidR="00556739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Проведен 1 семинар</w:t>
            </w:r>
          </w:p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3 балла</w:t>
            </w: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14.3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Проведено семинаров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5 баллов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от 2 до 4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от 4 до 8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14.4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Проведено семинаров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10 баллов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более 4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более 8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10418" w:type="dxa"/>
            <w:gridSpan w:val="4"/>
          </w:tcPr>
          <w:p w:rsidR="00556739" w:rsidRPr="00BC4845" w:rsidRDefault="00556739" w:rsidP="008C12D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15.</w:t>
            </w:r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Показатель количества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 w:rsidRPr="005D3A35">
              <w:rPr>
                <w:rFonts w:eastAsia="Calibri"/>
                <w:b/>
                <w:sz w:val="28"/>
                <w:szCs w:val="28"/>
                <w:lang w:eastAsia="en-US"/>
              </w:rPr>
              <w:t>пециалистов и руководителей хозяйствующих субъектов, прослушавших семинары по вопросам соблюдения требований законодательства о защите прав потребителей</w:t>
            </w: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15.1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Количество участников семинаров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b/>
                <w:sz w:val="28"/>
                <w:szCs w:val="28"/>
              </w:rPr>
              <w:t>3 балла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менее 30</w:t>
            </w: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менее 50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15.2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Количество участников семинаров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b/>
                <w:sz w:val="28"/>
                <w:szCs w:val="28"/>
              </w:rPr>
              <w:t>5 баллов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от 30 до 60</w:t>
            </w: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от 50 до 100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15.3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Количество участников семинаров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b/>
                <w:sz w:val="28"/>
                <w:szCs w:val="28"/>
              </w:rPr>
              <w:t>10 баллов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свыше 60</w:t>
            </w: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свыше 100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10418" w:type="dxa"/>
            <w:gridSpan w:val="4"/>
          </w:tcPr>
          <w:p w:rsidR="00556739" w:rsidRPr="00BC4845" w:rsidRDefault="00556739" w:rsidP="008C12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16. </w:t>
            </w:r>
            <w:r w:rsidRPr="005D3A35">
              <w:rPr>
                <w:b/>
                <w:sz w:val="28"/>
                <w:szCs w:val="28"/>
              </w:rPr>
              <w:t>Количество семинаров, проведенных для потребителей по вопросам защиты прав потребителей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16.1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Семинары не проводились</w:t>
            </w:r>
          </w:p>
        </w:tc>
        <w:tc>
          <w:tcPr>
            <w:tcW w:w="257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0 баллов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16.2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Проведен 1 семинар</w:t>
            </w:r>
          </w:p>
        </w:tc>
        <w:tc>
          <w:tcPr>
            <w:tcW w:w="257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3 балла</w:t>
            </w: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16.2</w:t>
            </w:r>
          </w:p>
        </w:tc>
        <w:tc>
          <w:tcPr>
            <w:tcW w:w="7020" w:type="dxa"/>
            <w:gridSpan w:val="2"/>
          </w:tcPr>
          <w:p w:rsidR="00556739" w:rsidRPr="00AF6397" w:rsidRDefault="00556739" w:rsidP="008C12D7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C5512F">
              <w:rPr>
                <w:rFonts w:eastAsia="Calibri"/>
                <w:sz w:val="28"/>
                <w:szCs w:val="28"/>
                <w:lang w:eastAsia="en-US"/>
              </w:rPr>
              <w:t>Проведено семинаров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  <w:r w:rsidRPr="005D3A35">
              <w:rPr>
                <w:b/>
                <w:sz w:val="28"/>
                <w:szCs w:val="28"/>
              </w:rPr>
              <w:t>5 баллов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от 2 до 4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от 4 до 8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16.3</w:t>
            </w:r>
          </w:p>
        </w:tc>
        <w:tc>
          <w:tcPr>
            <w:tcW w:w="7020" w:type="dxa"/>
            <w:gridSpan w:val="2"/>
          </w:tcPr>
          <w:p w:rsidR="00556739" w:rsidRPr="00AF6397" w:rsidRDefault="00556739" w:rsidP="008C12D7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C5512F">
              <w:rPr>
                <w:rFonts w:eastAsia="Calibri"/>
                <w:sz w:val="28"/>
                <w:szCs w:val="28"/>
                <w:lang w:eastAsia="en-US"/>
              </w:rPr>
              <w:t>Проведено семинаров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  <w:r w:rsidRPr="005D3A35">
              <w:rPr>
                <w:b/>
                <w:sz w:val="28"/>
                <w:szCs w:val="28"/>
              </w:rPr>
              <w:t>10 баллов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более 4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более 8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10418" w:type="dxa"/>
            <w:gridSpan w:val="4"/>
          </w:tcPr>
          <w:p w:rsidR="00556739" w:rsidRPr="00BC4845" w:rsidRDefault="00556739" w:rsidP="008C12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17. </w:t>
            </w:r>
            <w:r w:rsidRPr="00AF6397">
              <w:rPr>
                <w:b/>
                <w:sz w:val="28"/>
                <w:szCs w:val="28"/>
              </w:rPr>
              <w:t>Количество потребителей, прослушавших семинары по вопросам защиты прав потребителей</w:t>
            </w: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17.1</w:t>
            </w:r>
          </w:p>
        </w:tc>
        <w:tc>
          <w:tcPr>
            <w:tcW w:w="7020" w:type="dxa"/>
            <w:gridSpan w:val="2"/>
          </w:tcPr>
          <w:p w:rsidR="00556739" w:rsidRPr="00AF6397" w:rsidRDefault="00556739" w:rsidP="008C12D7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Количество участников семинаров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балла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менее 30</w:t>
            </w: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менее 50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17.2</w:t>
            </w:r>
          </w:p>
        </w:tc>
        <w:tc>
          <w:tcPr>
            <w:tcW w:w="7020" w:type="dxa"/>
            <w:gridSpan w:val="2"/>
          </w:tcPr>
          <w:p w:rsidR="00556739" w:rsidRPr="00AF6397" w:rsidRDefault="00556739" w:rsidP="008C12D7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Количество участников семинаров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баллов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от 30 до 60</w:t>
            </w: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от 50 до 100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17.3</w:t>
            </w:r>
          </w:p>
        </w:tc>
        <w:tc>
          <w:tcPr>
            <w:tcW w:w="7020" w:type="dxa"/>
            <w:gridSpan w:val="2"/>
          </w:tcPr>
          <w:p w:rsidR="00556739" w:rsidRPr="00AF6397" w:rsidRDefault="00556739" w:rsidP="008C12D7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Количество участников семинаров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баллов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свыше 60</w:t>
            </w: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свыше 100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10418" w:type="dxa"/>
            <w:gridSpan w:val="4"/>
          </w:tcPr>
          <w:p w:rsidR="00556739" w:rsidRPr="00BC4845" w:rsidRDefault="00556739" w:rsidP="008C12D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18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  <w:r w:rsidRPr="00BC4845">
              <w:rPr>
                <w:b/>
                <w:sz w:val="28"/>
                <w:szCs w:val="16"/>
              </w:rPr>
              <w:t>Количество занятий по основам законодательства о защите прав потребителей, проведенных для учащихся образовательных учреждений области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18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Занятия по основам законодательства по защите прав потребителей не проводились</w:t>
            </w:r>
          </w:p>
        </w:tc>
        <w:tc>
          <w:tcPr>
            <w:tcW w:w="257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0 баллов</w:t>
            </w: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18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Проведено занятий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  <w:r w:rsidRPr="00BC4845">
              <w:rPr>
                <w:b/>
                <w:sz w:val="28"/>
                <w:szCs w:val="28"/>
              </w:rPr>
              <w:t>3 балла</w:t>
            </w:r>
          </w:p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от 1 до 6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от 6 до 12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18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Проведено занятий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b/>
                <w:sz w:val="28"/>
                <w:szCs w:val="28"/>
              </w:rPr>
              <w:t>5 баллов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от 6 до 10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от 12 до 20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18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.4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Проведено занятий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b/>
                <w:sz w:val="28"/>
                <w:szCs w:val="28"/>
              </w:rPr>
              <w:t>10 баллов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свыше 10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свыше 20</w:t>
            </w:r>
          </w:p>
        </w:tc>
        <w:tc>
          <w:tcPr>
            <w:tcW w:w="2570" w:type="dxa"/>
            <w:vMerge/>
            <w:vAlign w:val="center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10418" w:type="dxa"/>
            <w:gridSpan w:val="4"/>
          </w:tcPr>
          <w:p w:rsidR="00556739" w:rsidRPr="00BC4845" w:rsidRDefault="00556739" w:rsidP="008C12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BC4845">
              <w:rPr>
                <w:b/>
                <w:sz w:val="28"/>
                <w:szCs w:val="28"/>
              </w:rPr>
              <w:t xml:space="preserve">. </w:t>
            </w:r>
            <w:r w:rsidRPr="00BC4845">
              <w:rPr>
                <w:b/>
                <w:sz w:val="28"/>
                <w:szCs w:val="16"/>
              </w:rPr>
              <w:t>Наличие соглашений о взаимодействии по вопросам защиты прав потребителей с различными службами и ведомствами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19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sz w:val="28"/>
                <w:szCs w:val="16"/>
              </w:rPr>
              <w:t>Соглашения о взаимодействии не заключены</w:t>
            </w:r>
          </w:p>
        </w:tc>
        <w:tc>
          <w:tcPr>
            <w:tcW w:w="257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b/>
                <w:sz w:val="28"/>
                <w:szCs w:val="28"/>
              </w:rPr>
              <w:t>0 баллов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19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sz w:val="28"/>
                <w:szCs w:val="16"/>
              </w:rPr>
              <w:t>Заключено до 3 соглашений о взаимодействии со службами и ведомствами</w:t>
            </w:r>
          </w:p>
        </w:tc>
        <w:tc>
          <w:tcPr>
            <w:tcW w:w="257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b/>
                <w:sz w:val="28"/>
                <w:szCs w:val="28"/>
              </w:rPr>
              <w:t>5 баллов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19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sz w:val="28"/>
                <w:szCs w:val="16"/>
              </w:rPr>
              <w:t>Заключено более 3 соглашений  о взаимодействии со службами и ведомствами</w:t>
            </w:r>
          </w:p>
        </w:tc>
        <w:tc>
          <w:tcPr>
            <w:tcW w:w="2570" w:type="dxa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b/>
                <w:sz w:val="28"/>
                <w:szCs w:val="28"/>
              </w:rPr>
              <w:t>10 баллов</w:t>
            </w:r>
          </w:p>
        </w:tc>
      </w:tr>
      <w:tr w:rsidR="00556739" w:rsidRPr="00BC4845" w:rsidTr="008C12D7">
        <w:tc>
          <w:tcPr>
            <w:tcW w:w="10418" w:type="dxa"/>
            <w:gridSpan w:val="4"/>
          </w:tcPr>
          <w:p w:rsidR="00556739" w:rsidRPr="00BC4845" w:rsidRDefault="00556739" w:rsidP="008C12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BC4845">
              <w:rPr>
                <w:b/>
                <w:sz w:val="28"/>
                <w:szCs w:val="28"/>
              </w:rPr>
              <w:t>.</w:t>
            </w:r>
            <w:r w:rsidRPr="00BC4845">
              <w:rPr>
                <w:sz w:val="28"/>
                <w:szCs w:val="16"/>
              </w:rPr>
              <w:t xml:space="preserve"> </w:t>
            </w:r>
            <w:r w:rsidRPr="00BC4845">
              <w:rPr>
                <w:b/>
                <w:sz w:val="28"/>
                <w:szCs w:val="16"/>
              </w:rPr>
              <w:t xml:space="preserve">Количество извещений, направленных в федеральные органы исполнительной власти, осуществляющие </w:t>
            </w:r>
            <w:proofErr w:type="gramStart"/>
            <w:r w:rsidRPr="00BC4845">
              <w:rPr>
                <w:b/>
                <w:sz w:val="28"/>
                <w:szCs w:val="16"/>
              </w:rPr>
              <w:t>контроль за</w:t>
            </w:r>
            <w:proofErr w:type="gramEnd"/>
            <w:r w:rsidRPr="00BC4845">
              <w:rPr>
                <w:b/>
                <w:sz w:val="28"/>
                <w:szCs w:val="16"/>
              </w:rPr>
              <w:t xml:space="preserve"> качеством и безопасностью товаров (работ, услуг) 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20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Извещения не направлялись</w:t>
            </w:r>
          </w:p>
        </w:tc>
        <w:tc>
          <w:tcPr>
            <w:tcW w:w="257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0 баллов</w:t>
            </w: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sz w:val="28"/>
                <w:szCs w:val="16"/>
              </w:rPr>
              <w:t>Подготовлено и направлено извещений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b/>
                <w:sz w:val="28"/>
                <w:szCs w:val="28"/>
              </w:rPr>
              <w:t>5 баллов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полугодие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год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от 1 до 5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от 5 до10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sz w:val="28"/>
                <w:szCs w:val="16"/>
              </w:rPr>
              <w:t>Подготовлено и направлено извещений</w:t>
            </w:r>
          </w:p>
        </w:tc>
        <w:tc>
          <w:tcPr>
            <w:tcW w:w="2570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sz w:val="28"/>
                <w:szCs w:val="28"/>
              </w:rPr>
              <w:t xml:space="preserve"> </w:t>
            </w:r>
          </w:p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b/>
                <w:sz w:val="28"/>
                <w:szCs w:val="28"/>
              </w:rPr>
              <w:t>10 баллов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полугодие</w:t>
            </w: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год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sz w:val="28"/>
                <w:szCs w:val="16"/>
              </w:rPr>
              <w:t>свыше 5</w:t>
            </w:r>
          </w:p>
        </w:tc>
        <w:tc>
          <w:tcPr>
            <w:tcW w:w="351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свыше 10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10418" w:type="dxa"/>
            <w:gridSpan w:val="4"/>
          </w:tcPr>
          <w:p w:rsidR="00556739" w:rsidRPr="00BC4845" w:rsidRDefault="00556739" w:rsidP="008C12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BC4845">
              <w:rPr>
                <w:b/>
                <w:sz w:val="28"/>
                <w:szCs w:val="28"/>
              </w:rPr>
              <w:t>.</w:t>
            </w:r>
            <w:r w:rsidRPr="00BC4845">
              <w:rPr>
                <w:sz w:val="28"/>
                <w:szCs w:val="16"/>
              </w:rPr>
              <w:t xml:space="preserve"> </w:t>
            </w:r>
            <w:r w:rsidRPr="00BC4845">
              <w:rPr>
                <w:b/>
                <w:sz w:val="28"/>
                <w:szCs w:val="16"/>
              </w:rPr>
              <w:t xml:space="preserve">Количество материалов по обеспечению защиты прав потребителей, размещенных муниципальными образованиями на сайте </w:t>
            </w:r>
            <w:hyperlink r:id="rId5" w:history="1">
              <w:r w:rsidRPr="00BC4845">
                <w:rPr>
                  <w:b/>
                  <w:color w:val="0000FF"/>
                  <w:sz w:val="28"/>
                  <w:szCs w:val="16"/>
                  <w:u w:val="single"/>
                  <w:lang w:val="en-US"/>
                </w:rPr>
                <w:t>www</w:t>
              </w:r>
              <w:r w:rsidRPr="00BC4845">
                <w:rPr>
                  <w:b/>
                  <w:color w:val="0000FF"/>
                  <w:sz w:val="28"/>
                  <w:szCs w:val="16"/>
                  <w:u w:val="single"/>
                </w:rPr>
                <w:t>.</w:t>
              </w:r>
              <w:proofErr w:type="spellStart"/>
              <w:r w:rsidRPr="00BC4845">
                <w:rPr>
                  <w:b/>
                  <w:color w:val="0000FF"/>
                  <w:sz w:val="28"/>
                  <w:szCs w:val="16"/>
                  <w:u w:val="single"/>
                  <w:lang w:val="en-US"/>
                </w:rPr>
                <w:t>zppdon</w:t>
              </w:r>
              <w:proofErr w:type="spellEnd"/>
              <w:r w:rsidRPr="00BC4845">
                <w:rPr>
                  <w:b/>
                  <w:color w:val="0000FF"/>
                  <w:sz w:val="28"/>
                  <w:szCs w:val="16"/>
                  <w:u w:val="single"/>
                </w:rPr>
                <w:t>.</w:t>
              </w:r>
              <w:proofErr w:type="spellStart"/>
              <w:r w:rsidRPr="00BC4845">
                <w:rPr>
                  <w:b/>
                  <w:color w:val="0000FF"/>
                  <w:sz w:val="28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21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7020" w:type="dxa"/>
            <w:gridSpan w:val="2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Материалы для размещения на сайте не направлялись</w:t>
            </w:r>
          </w:p>
        </w:tc>
        <w:tc>
          <w:tcPr>
            <w:tcW w:w="257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0 баллов</w:t>
            </w: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21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7020" w:type="dxa"/>
            <w:gridSpan w:val="2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Подготовлено и направлено материалов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b/>
                <w:sz w:val="28"/>
                <w:szCs w:val="28"/>
              </w:rPr>
              <w:t>5 баллов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полугодие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год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от 1до 6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от 6 до 12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21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Подготовлено и направлено материалов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b/>
                <w:sz w:val="28"/>
                <w:szCs w:val="28"/>
              </w:rPr>
              <w:t>10 баллов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полугодие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год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sz w:val="28"/>
                <w:szCs w:val="28"/>
              </w:rPr>
            </w:pPr>
          </w:p>
        </w:tc>
      </w:tr>
      <w:tr w:rsidR="00556739" w:rsidRPr="00BC4845" w:rsidTr="008C12D7">
        <w:trPr>
          <w:trHeight w:val="308"/>
        </w:trPr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свыше 6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свыше 12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10418" w:type="dxa"/>
            <w:gridSpan w:val="4"/>
          </w:tcPr>
          <w:p w:rsidR="00556739" w:rsidRPr="00BC4845" w:rsidRDefault="00556739" w:rsidP="008C12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BC4845">
              <w:rPr>
                <w:b/>
                <w:sz w:val="28"/>
                <w:szCs w:val="28"/>
              </w:rPr>
              <w:t xml:space="preserve">. Количество </w:t>
            </w:r>
            <w:proofErr w:type="gramStart"/>
            <w:r w:rsidRPr="00BC4845">
              <w:rPr>
                <w:b/>
                <w:sz w:val="28"/>
                <w:szCs w:val="28"/>
              </w:rPr>
              <w:t>комментариев</w:t>
            </w:r>
            <w:proofErr w:type="gramEnd"/>
            <w:r w:rsidRPr="00BC4845">
              <w:rPr>
                <w:b/>
                <w:sz w:val="28"/>
                <w:szCs w:val="28"/>
              </w:rPr>
              <w:t xml:space="preserve"> </w:t>
            </w:r>
            <w:r w:rsidRPr="00BC4845">
              <w:rPr>
                <w:b/>
                <w:sz w:val="28"/>
                <w:szCs w:val="16"/>
              </w:rPr>
              <w:t>муниципальных образований области</w:t>
            </w:r>
            <w:r w:rsidRPr="00BC4845">
              <w:rPr>
                <w:b/>
                <w:sz w:val="28"/>
                <w:szCs w:val="28"/>
              </w:rPr>
              <w:t xml:space="preserve"> к материалам, размещенным </w:t>
            </w:r>
            <w:r w:rsidRPr="00BC4845">
              <w:rPr>
                <w:b/>
                <w:sz w:val="28"/>
                <w:szCs w:val="16"/>
              </w:rPr>
              <w:t xml:space="preserve">на сайте </w:t>
            </w:r>
            <w:hyperlink r:id="rId6" w:history="1">
              <w:r w:rsidRPr="00BC4845">
                <w:rPr>
                  <w:b/>
                  <w:color w:val="0000FF"/>
                  <w:sz w:val="28"/>
                  <w:szCs w:val="16"/>
                  <w:u w:val="single"/>
                  <w:lang w:val="en-US"/>
                </w:rPr>
                <w:t>www</w:t>
              </w:r>
              <w:r w:rsidRPr="00BC4845">
                <w:rPr>
                  <w:b/>
                  <w:color w:val="0000FF"/>
                  <w:sz w:val="28"/>
                  <w:szCs w:val="16"/>
                  <w:u w:val="single"/>
                </w:rPr>
                <w:t>.</w:t>
              </w:r>
              <w:proofErr w:type="spellStart"/>
              <w:r w:rsidRPr="00BC4845">
                <w:rPr>
                  <w:b/>
                  <w:color w:val="0000FF"/>
                  <w:sz w:val="28"/>
                  <w:szCs w:val="16"/>
                  <w:u w:val="single"/>
                  <w:lang w:val="en-US"/>
                </w:rPr>
                <w:t>zppdon</w:t>
              </w:r>
              <w:proofErr w:type="spellEnd"/>
              <w:r w:rsidRPr="00BC4845">
                <w:rPr>
                  <w:b/>
                  <w:color w:val="0000FF"/>
                  <w:sz w:val="28"/>
                  <w:szCs w:val="16"/>
                  <w:u w:val="single"/>
                </w:rPr>
                <w:t>.</w:t>
              </w:r>
              <w:proofErr w:type="spellStart"/>
              <w:r w:rsidRPr="00BC4845">
                <w:rPr>
                  <w:b/>
                  <w:color w:val="0000FF"/>
                  <w:sz w:val="28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22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Комментарии не размещались</w:t>
            </w:r>
          </w:p>
        </w:tc>
        <w:tc>
          <w:tcPr>
            <w:tcW w:w="257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0 баллов</w:t>
            </w: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22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Размещено комментариев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b/>
                <w:sz w:val="28"/>
                <w:szCs w:val="28"/>
              </w:rPr>
              <w:t>5 баллов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полугодие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год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от 1до 12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от 12 до 24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22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Размещено комментариев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b/>
                <w:sz w:val="28"/>
                <w:szCs w:val="28"/>
              </w:rPr>
              <w:t>10 баллов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полугодие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год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свыше 12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свыше 24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739" w:rsidRPr="00BC4845" w:rsidTr="008C12D7">
        <w:tc>
          <w:tcPr>
            <w:tcW w:w="10418" w:type="dxa"/>
            <w:gridSpan w:val="4"/>
          </w:tcPr>
          <w:p w:rsidR="00556739" w:rsidRPr="00BC4845" w:rsidRDefault="00556739" w:rsidP="008C12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BC4845">
              <w:rPr>
                <w:b/>
                <w:sz w:val="28"/>
                <w:szCs w:val="28"/>
              </w:rPr>
              <w:t>. Своевременность предоставления информации, выполнение поручений по протоколам заседаний межведомственной комиссии по защите прав потребителей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23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sz w:val="28"/>
                <w:szCs w:val="28"/>
              </w:rPr>
              <w:t>Предоставление информации, выполнение поручений с нарушением сроков, указанных в протоколе межведомственной комиссии</w:t>
            </w:r>
          </w:p>
        </w:tc>
        <w:tc>
          <w:tcPr>
            <w:tcW w:w="2570" w:type="dxa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0 баллов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23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sz w:val="28"/>
                <w:szCs w:val="28"/>
              </w:rPr>
              <w:t>Предоставление информации, выполнение поручений в соответствии со сроками, указанными в протоколе межведомственной комиссии</w:t>
            </w:r>
          </w:p>
        </w:tc>
        <w:tc>
          <w:tcPr>
            <w:tcW w:w="2570" w:type="dxa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28"/>
              </w:rPr>
            </w:pPr>
            <w:r w:rsidRPr="00BC4845">
              <w:rPr>
                <w:b/>
                <w:sz w:val="28"/>
                <w:szCs w:val="28"/>
              </w:rPr>
              <w:t>5 баллов</w:t>
            </w:r>
          </w:p>
        </w:tc>
      </w:tr>
      <w:tr w:rsidR="00556739" w:rsidRPr="00BC4845" w:rsidTr="008C12D7">
        <w:tc>
          <w:tcPr>
            <w:tcW w:w="10418" w:type="dxa"/>
            <w:gridSpan w:val="4"/>
          </w:tcPr>
          <w:p w:rsidR="00556739" w:rsidRPr="00BC4845" w:rsidRDefault="00556739" w:rsidP="008C12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BC4845">
              <w:rPr>
                <w:b/>
                <w:sz w:val="28"/>
                <w:szCs w:val="28"/>
              </w:rPr>
              <w:t xml:space="preserve">. Количество 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подготовленных материалов в СМИ по вопросам популяризации системы добровольной сертификации «Сделано на Дону»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24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Материалы в СМИ не размещались</w:t>
            </w:r>
          </w:p>
        </w:tc>
        <w:tc>
          <w:tcPr>
            <w:tcW w:w="2570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0 баллов</w:t>
            </w: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24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Подготовлено </w:t>
            </w:r>
            <w:r w:rsidRPr="00BC4845">
              <w:rPr>
                <w:sz w:val="28"/>
                <w:szCs w:val="28"/>
              </w:rPr>
              <w:t>материалов (публикаций)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5 баллов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полугодие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год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от 1до 6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от 6 до 12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24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Подготовлено материалов (публикаций)</w:t>
            </w:r>
          </w:p>
        </w:tc>
        <w:tc>
          <w:tcPr>
            <w:tcW w:w="2570" w:type="dxa"/>
            <w:vMerge w:val="restart"/>
            <w:vAlign w:val="center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10 баллов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полугодие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год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свыше 6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свыше 12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10418" w:type="dxa"/>
            <w:gridSpan w:val="4"/>
          </w:tcPr>
          <w:p w:rsidR="00556739" w:rsidRPr="00BC4845" w:rsidRDefault="00556739" w:rsidP="008C12D7">
            <w:pPr>
              <w:spacing w:after="200"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25.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E21B5">
              <w:rPr>
                <w:rFonts w:eastAsia="Calibri"/>
                <w:b/>
                <w:sz w:val="28"/>
                <w:szCs w:val="28"/>
                <w:lang w:eastAsia="en-US"/>
              </w:rPr>
              <w:t>Количество предприятий, имеющих сертификаты соответствия системе добровольной сертификации «Сделано на Дону», зарегистрированных на территории муниципального образования</w:t>
            </w:r>
          </w:p>
        </w:tc>
      </w:tr>
      <w:tr w:rsidR="00556739" w:rsidRPr="00BC4845" w:rsidTr="008C12D7">
        <w:trPr>
          <w:trHeight w:val="603"/>
        </w:trPr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25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Нет предприятий, прошедших сертификацию</w:t>
            </w:r>
          </w:p>
        </w:tc>
        <w:tc>
          <w:tcPr>
            <w:tcW w:w="2570" w:type="dxa"/>
          </w:tcPr>
          <w:p w:rsidR="00556739" w:rsidRPr="00BC4845" w:rsidRDefault="00556739" w:rsidP="008C12D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0 баллов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25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Количество предприятий, </w:t>
            </w:r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прошедших сертификацию от </w:t>
            </w:r>
            <w:r>
              <w:rPr>
                <w:rFonts w:eastAsia="Calibri"/>
                <w:sz w:val="28"/>
                <w:szCs w:val="28"/>
                <w:lang w:eastAsia="en-US"/>
              </w:rPr>
              <w:t>1 до 5</w:t>
            </w:r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70" w:type="dxa"/>
          </w:tcPr>
          <w:p w:rsidR="00556739" w:rsidRPr="00BC4845" w:rsidRDefault="00556739" w:rsidP="008C12D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 баллов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25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предприятий, прошедших сертификацию свыше 5</w:t>
            </w:r>
          </w:p>
        </w:tc>
        <w:tc>
          <w:tcPr>
            <w:tcW w:w="2570" w:type="dxa"/>
          </w:tcPr>
          <w:p w:rsidR="00556739" w:rsidRPr="00BC4845" w:rsidRDefault="00556739" w:rsidP="008C12D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 xml:space="preserve"> баллов</w:t>
            </w:r>
          </w:p>
        </w:tc>
      </w:tr>
      <w:tr w:rsidR="00556739" w:rsidRPr="00BC4845" w:rsidTr="008C12D7">
        <w:tc>
          <w:tcPr>
            <w:tcW w:w="10418" w:type="dxa"/>
            <w:gridSpan w:val="4"/>
          </w:tcPr>
          <w:p w:rsidR="00556739" w:rsidRPr="00BC4845" w:rsidRDefault="00556739" w:rsidP="008C12D7">
            <w:pPr>
              <w:spacing w:after="200"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16"/>
              </w:rPr>
              <w:t xml:space="preserve">26. </w:t>
            </w:r>
            <w:r w:rsidRPr="00BC4845">
              <w:rPr>
                <w:b/>
                <w:sz w:val="28"/>
                <w:szCs w:val="16"/>
              </w:rPr>
              <w:t xml:space="preserve">Количество проводимых мероприятий по популяризации  </w:t>
            </w:r>
            <w:r w:rsidRPr="00BC4845">
              <w:rPr>
                <w:b/>
                <w:sz w:val="28"/>
                <w:szCs w:val="28"/>
              </w:rPr>
              <w:t xml:space="preserve">системы 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добровольной сертификации «Сделано на Дону» (семинаров, круглых столов и т.п.).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16"/>
              </w:rPr>
              <w:t>Мероприятия по популяризации</w:t>
            </w:r>
            <w:r w:rsidRPr="00BC4845">
              <w:rPr>
                <w:sz w:val="28"/>
                <w:szCs w:val="16"/>
              </w:rPr>
              <w:t xml:space="preserve"> </w:t>
            </w:r>
            <w:r w:rsidRPr="00BC4845">
              <w:rPr>
                <w:sz w:val="28"/>
                <w:szCs w:val="28"/>
              </w:rPr>
              <w:t xml:space="preserve">системы </w:t>
            </w:r>
            <w:r w:rsidRPr="00BC4845">
              <w:rPr>
                <w:rFonts w:eastAsia="Calibri"/>
                <w:sz w:val="28"/>
                <w:szCs w:val="28"/>
                <w:lang w:eastAsia="en-US"/>
              </w:rPr>
              <w:t>добровольной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сертификации «Сделано на Дону»</w:t>
            </w:r>
            <w:r w:rsidRPr="00BC4845">
              <w:rPr>
                <w:rFonts w:eastAsia="Calibri"/>
                <w:sz w:val="28"/>
                <w:szCs w:val="28"/>
                <w:lang w:eastAsia="en-US"/>
              </w:rPr>
              <w:t xml:space="preserve"> не проводились</w:t>
            </w:r>
          </w:p>
        </w:tc>
        <w:tc>
          <w:tcPr>
            <w:tcW w:w="2570" w:type="dxa"/>
          </w:tcPr>
          <w:p w:rsidR="00556739" w:rsidRPr="00BC4845" w:rsidRDefault="00556739" w:rsidP="008C12D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0 баллов</w:t>
            </w: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Количество мероприятий:</w:t>
            </w:r>
          </w:p>
        </w:tc>
        <w:tc>
          <w:tcPr>
            <w:tcW w:w="2570" w:type="dxa"/>
            <w:vMerge w:val="restart"/>
          </w:tcPr>
          <w:p w:rsidR="00556739" w:rsidRPr="00BC4845" w:rsidRDefault="00556739" w:rsidP="008C12D7">
            <w:pPr>
              <w:jc w:val="center"/>
              <w:rPr>
                <w:b/>
                <w:sz w:val="28"/>
                <w:szCs w:val="16"/>
              </w:rPr>
            </w:pPr>
            <w:r w:rsidRPr="00BC4845">
              <w:rPr>
                <w:b/>
                <w:sz w:val="28"/>
                <w:szCs w:val="16"/>
              </w:rPr>
              <w:t>3 балла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полугодие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год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от 1до 3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от 3 до 6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Количество мероприятий:</w:t>
            </w:r>
          </w:p>
        </w:tc>
        <w:tc>
          <w:tcPr>
            <w:tcW w:w="2570" w:type="dxa"/>
            <w:vMerge w:val="restart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5 баллов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полугодие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год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от 3 до 6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от 6 до 12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828" w:type="dxa"/>
            <w:vMerge w:val="restart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.4</w:t>
            </w:r>
          </w:p>
        </w:tc>
        <w:tc>
          <w:tcPr>
            <w:tcW w:w="7020" w:type="dxa"/>
            <w:gridSpan w:val="2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rFonts w:eastAsia="Calibri"/>
                <w:sz w:val="28"/>
                <w:szCs w:val="28"/>
                <w:lang w:eastAsia="en-US"/>
              </w:rPr>
              <w:t>Количество мероприятий:</w:t>
            </w:r>
          </w:p>
        </w:tc>
        <w:tc>
          <w:tcPr>
            <w:tcW w:w="2570" w:type="dxa"/>
            <w:vMerge w:val="restart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rFonts w:eastAsia="Calibri"/>
                <w:b/>
                <w:sz w:val="28"/>
                <w:szCs w:val="28"/>
                <w:lang w:eastAsia="en-US"/>
              </w:rPr>
              <w:t>10 баллов</w:t>
            </w: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полугодие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полугодие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828" w:type="dxa"/>
            <w:vMerge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свыше 6</w:t>
            </w:r>
          </w:p>
        </w:tc>
        <w:tc>
          <w:tcPr>
            <w:tcW w:w="3510" w:type="dxa"/>
            <w:vAlign w:val="center"/>
          </w:tcPr>
          <w:p w:rsidR="00556739" w:rsidRPr="00BC4845" w:rsidRDefault="00556739" w:rsidP="008C12D7">
            <w:pPr>
              <w:jc w:val="center"/>
              <w:rPr>
                <w:sz w:val="28"/>
                <w:szCs w:val="16"/>
              </w:rPr>
            </w:pPr>
            <w:r w:rsidRPr="00BC4845">
              <w:rPr>
                <w:sz w:val="28"/>
                <w:szCs w:val="16"/>
              </w:rPr>
              <w:t>свыше 12</w:t>
            </w:r>
          </w:p>
        </w:tc>
        <w:tc>
          <w:tcPr>
            <w:tcW w:w="2570" w:type="dxa"/>
            <w:vMerge/>
          </w:tcPr>
          <w:p w:rsidR="00556739" w:rsidRPr="00BC4845" w:rsidRDefault="00556739" w:rsidP="008C12D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39" w:rsidRPr="00BC4845" w:rsidTr="008C12D7">
        <w:tc>
          <w:tcPr>
            <w:tcW w:w="10418" w:type="dxa"/>
            <w:gridSpan w:val="4"/>
          </w:tcPr>
          <w:p w:rsidR="00556739" w:rsidRPr="00FB5BBB" w:rsidRDefault="00556739" w:rsidP="008C12D7">
            <w:pPr>
              <w:spacing w:after="200" w:line="276" w:lineRule="auto"/>
              <w:contextualSpacing/>
              <w:jc w:val="both"/>
              <w:rPr>
                <w:b/>
                <w:sz w:val="28"/>
                <w:szCs w:val="16"/>
              </w:rPr>
            </w:pPr>
            <w:r w:rsidRPr="00FB5BBB">
              <w:rPr>
                <w:b/>
                <w:sz w:val="28"/>
                <w:szCs w:val="16"/>
              </w:rPr>
              <w:t>2</w:t>
            </w:r>
            <w:r>
              <w:rPr>
                <w:b/>
                <w:sz w:val="28"/>
                <w:szCs w:val="16"/>
              </w:rPr>
              <w:t>7</w:t>
            </w:r>
            <w:r w:rsidRPr="00FB5BBB">
              <w:rPr>
                <w:b/>
                <w:sz w:val="28"/>
                <w:szCs w:val="16"/>
              </w:rPr>
              <w:t xml:space="preserve">. Количество заключенных пользовательских соглашений предприятиями торговли в соответствии с Постановлением Правительства Ростовской области от 06.09.2017 № 620 «Об утверждении </w:t>
            </w:r>
            <w:proofErr w:type="gramStart"/>
            <w:r w:rsidRPr="00FB5BBB">
              <w:rPr>
                <w:b/>
                <w:sz w:val="28"/>
                <w:szCs w:val="16"/>
              </w:rPr>
              <w:t>Порядка использования знака соответствия системы добровольной</w:t>
            </w:r>
            <w:proofErr w:type="gramEnd"/>
            <w:r w:rsidRPr="00FB5BBB">
              <w:rPr>
                <w:b/>
                <w:sz w:val="28"/>
                <w:szCs w:val="16"/>
              </w:rPr>
              <w:t xml:space="preserve"> сертификации «Сделано на Дону» </w:t>
            </w:r>
            <w:r w:rsidRPr="00FB5BBB">
              <w:rPr>
                <w:b/>
                <w:sz w:val="28"/>
                <w:szCs w:val="16"/>
              </w:rPr>
              <w:br/>
              <w:t>(в % от общего количества объектов розничной торговли)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27.1</w:t>
            </w:r>
          </w:p>
        </w:tc>
        <w:tc>
          <w:tcPr>
            <w:tcW w:w="7020" w:type="dxa"/>
            <w:gridSpan w:val="2"/>
            <w:vAlign w:val="center"/>
          </w:tcPr>
          <w:p w:rsidR="00556739" w:rsidRPr="00FB5BBB" w:rsidRDefault="00556739" w:rsidP="008C12D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п</w:t>
            </w:r>
            <w:r w:rsidRPr="00FB5BBB">
              <w:rPr>
                <w:rFonts w:eastAsia="Calibri"/>
                <w:sz w:val="28"/>
                <w:szCs w:val="28"/>
                <w:lang w:eastAsia="en-US"/>
              </w:rPr>
              <w:t xml:space="preserve">редприятий-участников пользовательского соглашения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составляет </w:t>
            </w:r>
            <w:r w:rsidRPr="00FB5BBB">
              <w:rPr>
                <w:rFonts w:eastAsia="Calibri"/>
                <w:sz w:val="28"/>
                <w:szCs w:val="28"/>
                <w:lang w:eastAsia="en-US"/>
              </w:rPr>
              <w:t>менее 30 % от общего количества объектов розничной торговли</w:t>
            </w:r>
          </w:p>
        </w:tc>
        <w:tc>
          <w:tcPr>
            <w:tcW w:w="2570" w:type="dxa"/>
          </w:tcPr>
          <w:p w:rsidR="00556739" w:rsidRPr="00BC4845" w:rsidRDefault="00556739" w:rsidP="008C12D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 баллов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27.2</w:t>
            </w:r>
          </w:p>
        </w:tc>
        <w:tc>
          <w:tcPr>
            <w:tcW w:w="7020" w:type="dxa"/>
            <w:gridSpan w:val="2"/>
            <w:vAlign w:val="center"/>
          </w:tcPr>
          <w:p w:rsidR="00556739" w:rsidRPr="00BC4845" w:rsidRDefault="00556739" w:rsidP="008C12D7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Количество п</w:t>
            </w:r>
            <w:r w:rsidRPr="00FB5BBB">
              <w:rPr>
                <w:sz w:val="28"/>
                <w:szCs w:val="16"/>
              </w:rPr>
              <w:t xml:space="preserve">редприятий-участников пользовательского соглашения составляет </w:t>
            </w:r>
            <w:r>
              <w:rPr>
                <w:sz w:val="28"/>
                <w:szCs w:val="16"/>
              </w:rPr>
              <w:t>от</w:t>
            </w:r>
            <w:r w:rsidRPr="00FB5BBB">
              <w:rPr>
                <w:sz w:val="28"/>
                <w:szCs w:val="16"/>
              </w:rPr>
              <w:t xml:space="preserve"> 30 % </w:t>
            </w:r>
            <w:r>
              <w:rPr>
                <w:sz w:val="28"/>
                <w:szCs w:val="16"/>
              </w:rPr>
              <w:t xml:space="preserve">до 50% </w:t>
            </w:r>
            <w:r w:rsidRPr="00FB5BBB">
              <w:rPr>
                <w:sz w:val="28"/>
                <w:szCs w:val="16"/>
              </w:rPr>
              <w:t>от общего количества объектов розничной торговли</w:t>
            </w:r>
          </w:p>
        </w:tc>
        <w:tc>
          <w:tcPr>
            <w:tcW w:w="2570" w:type="dxa"/>
          </w:tcPr>
          <w:p w:rsidR="00556739" w:rsidRPr="00BC4845" w:rsidRDefault="00556739" w:rsidP="008C12D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 балла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27.3</w:t>
            </w:r>
          </w:p>
        </w:tc>
        <w:tc>
          <w:tcPr>
            <w:tcW w:w="7020" w:type="dxa"/>
            <w:gridSpan w:val="2"/>
            <w:vAlign w:val="center"/>
          </w:tcPr>
          <w:p w:rsidR="00556739" w:rsidRPr="00BC4845" w:rsidRDefault="00556739" w:rsidP="008C12D7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Количество п</w:t>
            </w:r>
            <w:r w:rsidRPr="00FB5BBB">
              <w:rPr>
                <w:sz w:val="28"/>
                <w:szCs w:val="16"/>
              </w:rPr>
              <w:t>редприятий-участников пользовательского соглашения составляет от</w:t>
            </w:r>
            <w:r>
              <w:rPr>
                <w:sz w:val="28"/>
                <w:szCs w:val="16"/>
              </w:rPr>
              <w:t xml:space="preserve"> 50</w:t>
            </w:r>
            <w:r w:rsidRPr="00FB5BBB">
              <w:rPr>
                <w:sz w:val="28"/>
                <w:szCs w:val="16"/>
              </w:rPr>
              <w:t xml:space="preserve"> % </w:t>
            </w:r>
            <w:r>
              <w:rPr>
                <w:sz w:val="28"/>
                <w:szCs w:val="16"/>
              </w:rPr>
              <w:t>до 70</w:t>
            </w:r>
            <w:r w:rsidRPr="00FB5BBB">
              <w:rPr>
                <w:sz w:val="28"/>
                <w:szCs w:val="16"/>
              </w:rPr>
              <w:t>% от общего количества объектов розничной торговли</w:t>
            </w:r>
          </w:p>
        </w:tc>
        <w:tc>
          <w:tcPr>
            <w:tcW w:w="2570" w:type="dxa"/>
          </w:tcPr>
          <w:p w:rsidR="00556739" w:rsidRPr="00BC4845" w:rsidRDefault="00556739" w:rsidP="008C12D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 баллов</w:t>
            </w:r>
          </w:p>
        </w:tc>
      </w:tr>
      <w:tr w:rsidR="00556739" w:rsidRPr="00BC4845" w:rsidTr="008C12D7">
        <w:tc>
          <w:tcPr>
            <w:tcW w:w="828" w:type="dxa"/>
          </w:tcPr>
          <w:p w:rsidR="00556739" w:rsidRPr="00BC4845" w:rsidRDefault="00556739" w:rsidP="008C12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27.4</w:t>
            </w:r>
          </w:p>
        </w:tc>
        <w:tc>
          <w:tcPr>
            <w:tcW w:w="7020" w:type="dxa"/>
            <w:gridSpan w:val="2"/>
            <w:vAlign w:val="center"/>
          </w:tcPr>
          <w:p w:rsidR="00556739" w:rsidRPr="00BC4845" w:rsidRDefault="00556739" w:rsidP="008C12D7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Количество п</w:t>
            </w:r>
            <w:r w:rsidRPr="00FB5BBB">
              <w:rPr>
                <w:sz w:val="28"/>
                <w:szCs w:val="16"/>
              </w:rPr>
              <w:t xml:space="preserve">редприятий-участников пользовательского соглашения </w:t>
            </w:r>
            <w:r>
              <w:rPr>
                <w:sz w:val="28"/>
                <w:szCs w:val="16"/>
              </w:rPr>
              <w:t>составляет свыше</w:t>
            </w:r>
            <w:r w:rsidRPr="00FB5BBB">
              <w:rPr>
                <w:sz w:val="28"/>
                <w:szCs w:val="16"/>
              </w:rPr>
              <w:t xml:space="preserve"> 70% от общего количества объектов розничной торговли</w:t>
            </w:r>
          </w:p>
        </w:tc>
        <w:tc>
          <w:tcPr>
            <w:tcW w:w="2570" w:type="dxa"/>
          </w:tcPr>
          <w:p w:rsidR="00556739" w:rsidRPr="00BC4845" w:rsidRDefault="00556739" w:rsidP="008C12D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 баллов</w:t>
            </w:r>
          </w:p>
        </w:tc>
      </w:tr>
    </w:tbl>
    <w:p w:rsidR="00556739" w:rsidRDefault="00556739" w:rsidP="00556739"/>
    <w:p w:rsidR="00556739" w:rsidRPr="002064C4" w:rsidRDefault="00556739" w:rsidP="00556739">
      <w:pPr>
        <w:tabs>
          <w:tab w:val="left" w:pos="5865"/>
        </w:tabs>
      </w:pPr>
      <w:r>
        <w:tab/>
      </w:r>
    </w:p>
    <w:p w:rsidR="005836D0" w:rsidRDefault="005836D0"/>
    <w:sectPr w:rsidR="005836D0" w:rsidSect="00E14B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1E"/>
    <w:rsid w:val="0002311E"/>
    <w:rsid w:val="00556739"/>
    <w:rsid w:val="005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73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7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5673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567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556739"/>
    <w:rPr>
      <w:color w:val="0000FF"/>
      <w:u w:val="single"/>
    </w:rPr>
  </w:style>
  <w:style w:type="paragraph" w:styleId="a4">
    <w:name w:val="Body Text"/>
    <w:basedOn w:val="a"/>
    <w:link w:val="a5"/>
    <w:rsid w:val="00556739"/>
    <w:pPr>
      <w:spacing w:after="120"/>
    </w:pPr>
  </w:style>
  <w:style w:type="character" w:customStyle="1" w:styleId="a5">
    <w:name w:val="Основной текст Знак"/>
    <w:basedOn w:val="a0"/>
    <w:link w:val="a4"/>
    <w:rsid w:val="00556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67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7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73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7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5673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567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556739"/>
    <w:rPr>
      <w:color w:val="0000FF"/>
      <w:u w:val="single"/>
    </w:rPr>
  </w:style>
  <w:style w:type="paragraph" w:styleId="a4">
    <w:name w:val="Body Text"/>
    <w:basedOn w:val="a"/>
    <w:link w:val="a5"/>
    <w:rsid w:val="00556739"/>
    <w:pPr>
      <w:spacing w:after="120"/>
    </w:pPr>
  </w:style>
  <w:style w:type="character" w:customStyle="1" w:styleId="a5">
    <w:name w:val="Основной текст Знак"/>
    <w:basedOn w:val="a0"/>
    <w:link w:val="a4"/>
    <w:rsid w:val="00556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67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7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ppdon.ru" TargetMode="External"/><Relationship Id="rId5" Type="http://schemas.openxmlformats.org/officeDocument/2006/relationships/hyperlink" Target="http://www.zppd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2144</Words>
  <Characters>12223</Characters>
  <Application>Microsoft Office Word</Application>
  <DocSecurity>0</DocSecurity>
  <Lines>101</Lines>
  <Paragraphs>28</Paragraphs>
  <ScaleCrop>false</ScaleCrop>
  <Company/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Ишеева</dc:creator>
  <cp:keywords/>
  <dc:description/>
  <cp:lastModifiedBy>Юлия Ишеева</cp:lastModifiedBy>
  <cp:revision>2</cp:revision>
  <dcterms:created xsi:type="dcterms:W3CDTF">2021-08-13T12:36:00Z</dcterms:created>
  <dcterms:modified xsi:type="dcterms:W3CDTF">2021-08-13T12:36:00Z</dcterms:modified>
</cp:coreProperties>
</file>